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74" w:rsidRPr="00602374" w:rsidRDefault="00602374" w:rsidP="00602374">
      <w:pPr>
        <w:spacing w:after="120"/>
        <w:rPr>
          <w:rFonts w:asciiTheme="majorBidi" w:hAnsiTheme="majorBidi" w:cstheme="majorBidi"/>
          <w:b/>
          <w:bCs/>
          <w:color w:val="000000"/>
        </w:rPr>
      </w:pPr>
      <w:bookmarkStart w:id="0" w:name="_Hlk57712485"/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Date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>: 21.05</w:t>
      </w:r>
      <w:r w:rsidRPr="00602374">
        <w:rPr>
          <w:rFonts w:asciiTheme="majorBidi" w:hAnsiTheme="majorBidi" w:cstheme="majorBidi"/>
          <w:b/>
          <w:bCs/>
          <w:caps/>
          <w:color w:val="000000"/>
          <w:u w:color="000000"/>
        </w:rPr>
        <w:t>.2021</w:t>
      </w:r>
    </w:p>
    <w:p w:rsidR="00602374" w:rsidRPr="00B9767C" w:rsidRDefault="00602374" w:rsidP="00602374">
      <w:pPr>
        <w:spacing w:after="120" w:line="312" w:lineRule="auto"/>
        <w:contextualSpacing/>
        <w:jc w:val="right"/>
        <w:rPr>
          <w:caps/>
          <w:color w:val="000000"/>
          <w:sz w:val="23"/>
          <w:szCs w:val="23"/>
        </w:rPr>
      </w:pPr>
      <w:r w:rsidRPr="00B9767C">
        <w:rPr>
          <w:caps/>
          <w:noProof/>
          <w:color w:val="000000"/>
          <w:sz w:val="23"/>
          <w:szCs w:val="23"/>
        </w:rPr>
        <w:drawing>
          <wp:inline distT="0" distB="0" distL="0" distR="0" wp14:anchorId="11061780" wp14:editId="31C03C61">
            <wp:extent cx="310515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74" w:rsidRPr="00602374" w:rsidRDefault="00602374" w:rsidP="00602374">
      <w:pPr>
        <w:spacing w:after="120"/>
        <w:jc w:val="center"/>
        <w:rPr>
          <w:rFonts w:asciiTheme="majorBidi" w:hAnsiTheme="majorBidi" w:cstheme="majorBidi"/>
          <w:b/>
          <w:bCs/>
        </w:rPr>
      </w:pPr>
      <w:r w:rsidRPr="00602374">
        <w:rPr>
          <w:rFonts w:asciiTheme="majorBidi" w:hAnsiTheme="majorBidi" w:cstheme="majorBidi"/>
          <w:b/>
          <w:bCs/>
          <w:caps/>
          <w:color w:val="000000"/>
        </w:rPr>
        <w:t>OPPRESSION AND WRONGDOING CANNOT GO UNPUNISHED</w:t>
      </w:r>
    </w:p>
    <w:p w:rsidR="00602374" w:rsidRPr="00602374" w:rsidRDefault="00602374" w:rsidP="00602374">
      <w:pPr>
        <w:ind w:firstLine="567"/>
        <w:jc w:val="both"/>
        <w:rPr>
          <w:rFonts w:asciiTheme="majorBidi" w:hAnsiTheme="majorBidi" w:cstheme="majorBidi"/>
          <w:b/>
          <w:bCs/>
        </w:rPr>
      </w:pPr>
      <w:proofErr w:type="spellStart"/>
      <w:r w:rsidRPr="00602374">
        <w:rPr>
          <w:rFonts w:asciiTheme="majorBidi" w:hAnsiTheme="majorBidi" w:cstheme="majorBidi"/>
          <w:b/>
          <w:bCs/>
        </w:rPr>
        <w:t>Honorable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</w:rPr>
        <w:t>Muslims</w:t>
      </w:r>
      <w:proofErr w:type="spellEnd"/>
      <w:r w:rsidRPr="00602374">
        <w:rPr>
          <w:rFonts w:asciiTheme="majorBidi" w:hAnsiTheme="majorBidi" w:cstheme="majorBidi"/>
          <w:b/>
          <w:bCs/>
        </w:rPr>
        <w:t>!</w:t>
      </w:r>
    </w:p>
    <w:p w:rsidR="00602374" w:rsidRPr="00602374" w:rsidRDefault="00602374" w:rsidP="00602374">
      <w:pPr>
        <w:spacing w:after="120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602374">
        <w:rPr>
          <w:rFonts w:asciiTheme="majorBidi" w:hAnsiTheme="majorBidi" w:cstheme="majorBidi"/>
          <w:color w:val="000000"/>
        </w:rPr>
        <w:t>In</w:t>
      </w:r>
      <w:proofErr w:type="spellEnd"/>
      <w:r w:rsidRPr="0060237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602374">
        <w:rPr>
          <w:rFonts w:asciiTheme="majorBidi" w:hAnsiTheme="majorBidi" w:cstheme="majorBidi"/>
          <w:color w:val="000000"/>
        </w:rPr>
        <w:t>the</w:t>
      </w:r>
      <w:proofErr w:type="spellEnd"/>
      <w:r w:rsidRPr="00602374">
        <w:rPr>
          <w:rFonts w:asciiTheme="majorBidi" w:hAnsiTheme="majorBidi" w:cstheme="majorBidi"/>
          <w:color w:val="000000"/>
        </w:rPr>
        <w:t xml:space="preserve"> verse I </w:t>
      </w:r>
      <w:proofErr w:type="spellStart"/>
      <w:r w:rsidRPr="00602374">
        <w:rPr>
          <w:rFonts w:asciiTheme="majorBidi" w:hAnsiTheme="majorBidi" w:cstheme="majorBidi"/>
          <w:color w:val="000000"/>
        </w:rPr>
        <w:t>have</w:t>
      </w:r>
      <w:proofErr w:type="spellEnd"/>
      <w:r w:rsidRPr="0060237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602374">
        <w:rPr>
          <w:rFonts w:asciiTheme="majorBidi" w:hAnsiTheme="majorBidi" w:cstheme="majorBidi"/>
          <w:color w:val="000000"/>
        </w:rPr>
        <w:t>recited</w:t>
      </w:r>
      <w:proofErr w:type="spellEnd"/>
      <w:r w:rsidRPr="00602374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602374">
        <w:rPr>
          <w:rFonts w:asciiTheme="majorBidi" w:hAnsiTheme="majorBidi" w:cstheme="majorBidi"/>
          <w:color w:val="000000"/>
        </w:rPr>
        <w:t>our</w:t>
      </w:r>
      <w:proofErr w:type="spellEnd"/>
      <w:r w:rsidRPr="0060237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602374">
        <w:rPr>
          <w:rFonts w:asciiTheme="majorBidi" w:hAnsiTheme="majorBidi" w:cstheme="majorBidi"/>
          <w:color w:val="000000"/>
        </w:rPr>
        <w:t>Lord</w:t>
      </w:r>
      <w:proofErr w:type="spellEnd"/>
      <w:r w:rsidRPr="0060237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602374">
        <w:rPr>
          <w:rFonts w:asciiTheme="majorBidi" w:hAnsiTheme="majorBidi" w:cstheme="majorBidi"/>
          <w:color w:val="000000"/>
        </w:rPr>
        <w:t>Almighty</w:t>
      </w:r>
      <w:proofErr w:type="spellEnd"/>
      <w:r w:rsidRPr="00602374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602374">
        <w:rPr>
          <w:rFonts w:asciiTheme="majorBidi" w:hAnsiTheme="majorBidi" w:cstheme="majorBidi"/>
          <w:color w:val="000000"/>
        </w:rPr>
        <w:t>swt</w:t>
      </w:r>
      <w:proofErr w:type="spellEnd"/>
      <w:r w:rsidRPr="00602374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602374">
        <w:rPr>
          <w:rFonts w:asciiTheme="majorBidi" w:hAnsiTheme="majorBidi" w:cstheme="majorBidi"/>
          <w:color w:val="000000"/>
        </w:rPr>
        <w:t>states</w:t>
      </w:r>
      <w:proofErr w:type="spellEnd"/>
      <w:r w:rsidRPr="00602374">
        <w:rPr>
          <w:rFonts w:asciiTheme="majorBidi" w:hAnsiTheme="majorBidi" w:cstheme="majorBidi"/>
          <w:color w:val="000000"/>
        </w:rPr>
        <w:t xml:space="preserve"> as </w:t>
      </w:r>
      <w:proofErr w:type="spellStart"/>
      <w:r w:rsidRPr="00602374">
        <w:rPr>
          <w:rFonts w:asciiTheme="majorBidi" w:hAnsiTheme="majorBidi" w:cstheme="majorBidi"/>
          <w:color w:val="000000"/>
        </w:rPr>
        <w:t>follows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>, “</w:t>
      </w:r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And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never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think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that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 xml:space="preserve"> Allah is </w:t>
      </w:r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unaware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 xml:space="preserve"> of </w:t>
      </w:r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what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the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wrongdoers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 xml:space="preserve"> do. He </w:t>
      </w:r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only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delays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them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 xml:space="preserve"> [</w:t>
      </w:r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i.e</w:t>
      </w:r>
      <w:proofErr w:type="spellEnd"/>
      <w:proofErr w:type="gramStart"/>
      <w:r w:rsidRPr="00602374">
        <w:rPr>
          <w:rFonts w:asciiTheme="majorBidi" w:hAnsiTheme="majorBidi" w:cstheme="majorBidi"/>
          <w:b/>
          <w:bCs/>
          <w:color w:val="000000"/>
        </w:rPr>
        <w:t>.,</w:t>
      </w:r>
      <w:proofErr w:type="gramEnd"/>
      <w:r w:rsidRPr="0060237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their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account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 xml:space="preserve">] </w:t>
      </w:r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for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 xml:space="preserve"> a </w:t>
      </w:r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Day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when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eyes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will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stare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 xml:space="preserve"> [in </w:t>
      </w:r>
      <w:proofErr w:type="spellStart"/>
      <w:r w:rsidRPr="00602374">
        <w:rPr>
          <w:rFonts w:asciiTheme="majorBidi" w:hAnsiTheme="majorBidi" w:cstheme="majorBidi"/>
          <w:b/>
          <w:bCs/>
          <w:color w:val="000000"/>
        </w:rPr>
        <w:t>horror</w:t>
      </w:r>
      <w:proofErr w:type="spellEnd"/>
      <w:r w:rsidRPr="00602374">
        <w:rPr>
          <w:rFonts w:asciiTheme="majorBidi" w:hAnsiTheme="majorBidi" w:cstheme="majorBidi"/>
          <w:b/>
          <w:bCs/>
          <w:color w:val="000000"/>
        </w:rPr>
        <w:t>].</w:t>
      </w:r>
      <w:r w:rsidRPr="00602374">
        <w:rPr>
          <w:rFonts w:asciiTheme="majorBidi" w:hAnsiTheme="majorBidi" w:cstheme="majorBidi"/>
          <w:b/>
          <w:bCs/>
        </w:rPr>
        <w:t>”</w:t>
      </w:r>
      <w:r w:rsidRPr="00602374">
        <w:rPr>
          <w:rStyle w:val="SonNotBavurusu0"/>
          <w:rFonts w:asciiTheme="majorBidi" w:hAnsiTheme="majorBidi" w:cstheme="majorBidi"/>
          <w:b/>
          <w:bCs/>
          <w:color w:val="000000"/>
        </w:rPr>
        <w:endnoteReference w:id="1"/>
      </w:r>
    </w:p>
    <w:p w:rsidR="00602374" w:rsidRPr="00602374" w:rsidRDefault="00602374" w:rsidP="00602374">
      <w:pPr>
        <w:spacing w:after="120"/>
        <w:ind w:firstLine="567"/>
        <w:jc w:val="both"/>
        <w:rPr>
          <w:rFonts w:asciiTheme="majorBidi" w:hAnsiTheme="majorBidi" w:cstheme="majorBidi"/>
          <w:b/>
          <w:bCs/>
          <w:iCs/>
        </w:rPr>
      </w:pPr>
      <w:proofErr w:type="spellStart"/>
      <w:r w:rsidRPr="00602374">
        <w:rPr>
          <w:rFonts w:asciiTheme="majorBidi" w:hAnsiTheme="majorBidi" w:cstheme="majorBidi"/>
          <w:color w:val="000000"/>
        </w:rPr>
        <w:t>This</w:t>
      </w:r>
      <w:proofErr w:type="spellEnd"/>
      <w:r w:rsidRPr="00602374">
        <w:rPr>
          <w:rFonts w:asciiTheme="majorBidi" w:hAnsiTheme="majorBidi" w:cstheme="majorBidi"/>
          <w:color w:val="000000"/>
        </w:rPr>
        <w:t xml:space="preserve"> verse</w:t>
      </w:r>
      <w:r w:rsidRPr="00602374">
        <w:rPr>
          <w:rFonts w:asciiTheme="majorBidi" w:hAnsiTheme="majorBidi" w:cstheme="majorBidi"/>
        </w:rPr>
        <w:t xml:space="preserve"> is a </w:t>
      </w:r>
      <w:proofErr w:type="spellStart"/>
      <w:r w:rsidRPr="00602374">
        <w:rPr>
          <w:rFonts w:asciiTheme="majorBidi" w:hAnsiTheme="majorBidi" w:cstheme="majorBidi"/>
        </w:rPr>
        <w:t>hope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consolation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for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oppressed</w:t>
      </w:r>
      <w:proofErr w:type="spellEnd"/>
      <w:r w:rsidRPr="00602374">
        <w:rPr>
          <w:rFonts w:asciiTheme="majorBidi" w:hAnsiTheme="majorBidi" w:cstheme="majorBidi"/>
        </w:rPr>
        <w:t xml:space="preserve">,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a </w:t>
      </w:r>
      <w:proofErr w:type="spellStart"/>
      <w:r w:rsidRPr="00602374">
        <w:rPr>
          <w:rFonts w:asciiTheme="majorBidi" w:hAnsiTheme="majorBidi" w:cstheme="majorBidi"/>
        </w:rPr>
        <w:t>warning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threat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for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oppressors</w:t>
      </w:r>
      <w:proofErr w:type="spellEnd"/>
      <w:r w:rsidRPr="00602374">
        <w:rPr>
          <w:rFonts w:asciiTheme="majorBidi" w:hAnsiTheme="majorBidi" w:cstheme="majorBidi"/>
        </w:rPr>
        <w:t xml:space="preserve">.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oppressors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who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ignore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this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threat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will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find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no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peace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either</w:t>
      </w:r>
      <w:proofErr w:type="spellEnd"/>
      <w:r w:rsidRPr="00602374">
        <w:rPr>
          <w:rFonts w:asciiTheme="majorBidi" w:hAnsiTheme="majorBidi" w:cstheme="majorBidi"/>
        </w:rPr>
        <w:t xml:space="preserve"> in </w:t>
      </w:r>
      <w:proofErr w:type="spellStart"/>
      <w:r w:rsidRPr="00602374">
        <w:rPr>
          <w:rFonts w:asciiTheme="majorBidi" w:hAnsiTheme="majorBidi" w:cstheme="majorBidi"/>
        </w:rPr>
        <w:t>this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world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or</w:t>
      </w:r>
      <w:proofErr w:type="spellEnd"/>
      <w:r w:rsidRPr="00602374">
        <w:rPr>
          <w:rFonts w:asciiTheme="majorBidi" w:hAnsiTheme="majorBidi" w:cstheme="majorBidi"/>
        </w:rPr>
        <w:t xml:space="preserve"> in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Hereafter</w:t>
      </w:r>
      <w:proofErr w:type="spellEnd"/>
      <w:r w:rsidRPr="00602374">
        <w:rPr>
          <w:rFonts w:asciiTheme="majorBidi" w:hAnsiTheme="majorBidi" w:cstheme="majorBidi"/>
        </w:rPr>
        <w:t xml:space="preserve">. </w:t>
      </w:r>
      <w:proofErr w:type="spellStart"/>
      <w:r w:rsidRPr="00602374">
        <w:rPr>
          <w:rFonts w:asciiTheme="majorBidi" w:hAnsiTheme="majorBidi" w:cstheme="majorBidi"/>
        </w:rPr>
        <w:t>They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will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taste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disgrace</w:t>
      </w:r>
      <w:proofErr w:type="spellEnd"/>
      <w:r w:rsidRPr="00602374">
        <w:rPr>
          <w:rFonts w:asciiTheme="majorBidi" w:hAnsiTheme="majorBidi" w:cstheme="majorBidi"/>
        </w:rPr>
        <w:t xml:space="preserve"> in </w:t>
      </w:r>
      <w:proofErr w:type="spellStart"/>
      <w:r w:rsidRPr="00602374">
        <w:rPr>
          <w:rFonts w:asciiTheme="majorBidi" w:hAnsiTheme="majorBidi" w:cstheme="majorBidi"/>
        </w:rPr>
        <w:t>worldly</w:t>
      </w:r>
      <w:proofErr w:type="spellEnd"/>
      <w:r w:rsidRPr="00602374">
        <w:rPr>
          <w:rFonts w:asciiTheme="majorBidi" w:hAnsiTheme="majorBidi" w:cstheme="majorBidi"/>
        </w:rPr>
        <w:t xml:space="preserve"> life,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a </w:t>
      </w:r>
      <w:proofErr w:type="spellStart"/>
      <w:r w:rsidRPr="00602374">
        <w:rPr>
          <w:rFonts w:asciiTheme="majorBidi" w:hAnsiTheme="majorBidi" w:cstheme="majorBidi"/>
        </w:rPr>
        <w:t>greater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punishment</w:t>
      </w:r>
      <w:proofErr w:type="spellEnd"/>
      <w:r w:rsidRPr="00602374">
        <w:rPr>
          <w:rFonts w:asciiTheme="majorBidi" w:hAnsiTheme="majorBidi" w:cstheme="majorBidi"/>
        </w:rPr>
        <w:t xml:space="preserve"> in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Hereafter</w:t>
      </w:r>
      <w:proofErr w:type="spellEnd"/>
      <w:r w:rsidRPr="00602374">
        <w:rPr>
          <w:rFonts w:asciiTheme="majorBidi" w:hAnsiTheme="majorBidi" w:cstheme="majorBidi"/>
        </w:rPr>
        <w:t xml:space="preserve">. As in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words</w:t>
      </w:r>
      <w:proofErr w:type="spellEnd"/>
      <w:r w:rsidRPr="00602374">
        <w:rPr>
          <w:rFonts w:asciiTheme="majorBidi" w:hAnsiTheme="majorBidi" w:cstheme="majorBidi"/>
        </w:rPr>
        <w:t xml:space="preserve"> of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Prophet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Muhammad</w:t>
      </w:r>
      <w:proofErr w:type="spellEnd"/>
      <w:r w:rsidRPr="00602374">
        <w:rPr>
          <w:rFonts w:asciiTheme="majorBidi" w:hAnsiTheme="majorBidi" w:cstheme="majorBidi"/>
        </w:rPr>
        <w:t xml:space="preserve"> (</w:t>
      </w:r>
      <w:proofErr w:type="spellStart"/>
      <w:r w:rsidRPr="00602374">
        <w:rPr>
          <w:rFonts w:asciiTheme="majorBidi" w:hAnsiTheme="majorBidi" w:cstheme="majorBidi"/>
        </w:rPr>
        <w:t>saw</w:t>
      </w:r>
      <w:proofErr w:type="spellEnd"/>
      <w:r w:rsidRPr="00602374">
        <w:rPr>
          <w:rFonts w:asciiTheme="majorBidi" w:hAnsiTheme="majorBidi" w:cstheme="majorBidi"/>
        </w:rPr>
        <w:t xml:space="preserve">), </w:t>
      </w:r>
      <w:r w:rsidRPr="00602374">
        <w:rPr>
          <w:rFonts w:asciiTheme="majorBidi" w:hAnsiTheme="majorBidi" w:cstheme="majorBidi"/>
          <w:b/>
          <w:bCs/>
        </w:rPr>
        <w:t>“</w:t>
      </w:r>
      <w:proofErr w:type="spellStart"/>
      <w:r w:rsidRPr="00602374">
        <w:rPr>
          <w:rFonts w:asciiTheme="majorBidi" w:hAnsiTheme="majorBidi" w:cstheme="majorBidi"/>
          <w:b/>
          <w:bCs/>
        </w:rPr>
        <w:t>Oppression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</w:rPr>
        <w:t>will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be a </w:t>
      </w:r>
      <w:proofErr w:type="spellStart"/>
      <w:r w:rsidRPr="00602374">
        <w:rPr>
          <w:rFonts w:asciiTheme="majorBidi" w:hAnsiTheme="majorBidi" w:cstheme="majorBidi"/>
          <w:b/>
          <w:bCs/>
        </w:rPr>
        <w:t>darkness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</w:rPr>
        <w:t>for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</w:rPr>
        <w:t>oppressors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on </w:t>
      </w:r>
      <w:proofErr w:type="spellStart"/>
      <w:r w:rsidRPr="00602374">
        <w:rPr>
          <w:rFonts w:asciiTheme="majorBidi" w:hAnsiTheme="majorBidi" w:cstheme="majorBidi"/>
          <w:b/>
          <w:bCs/>
        </w:rPr>
        <w:t>the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</w:rPr>
        <w:t>Day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of </w:t>
      </w:r>
      <w:proofErr w:type="spellStart"/>
      <w:r w:rsidRPr="00602374">
        <w:rPr>
          <w:rFonts w:asciiTheme="majorBidi" w:hAnsiTheme="majorBidi" w:cstheme="majorBidi"/>
          <w:b/>
          <w:bCs/>
        </w:rPr>
        <w:t>Resurrection</w:t>
      </w:r>
      <w:proofErr w:type="spellEnd"/>
      <w:r w:rsidRPr="00602374">
        <w:rPr>
          <w:rFonts w:asciiTheme="majorBidi" w:hAnsiTheme="majorBidi" w:cstheme="majorBidi"/>
          <w:b/>
          <w:bCs/>
        </w:rPr>
        <w:t>.”</w:t>
      </w:r>
      <w:r w:rsidRPr="00602374">
        <w:rPr>
          <w:rStyle w:val="SonNotBavurusu0"/>
          <w:rFonts w:asciiTheme="majorBidi" w:hAnsiTheme="majorBidi" w:cstheme="majorBidi"/>
          <w:b/>
          <w:bCs/>
          <w:iCs/>
        </w:rPr>
        <w:endnoteReference w:id="2"/>
      </w:r>
    </w:p>
    <w:p w:rsidR="00602374" w:rsidRPr="00602374" w:rsidRDefault="00602374" w:rsidP="00602374">
      <w:pPr>
        <w:ind w:firstLine="567"/>
        <w:jc w:val="both"/>
        <w:rPr>
          <w:rFonts w:asciiTheme="majorBidi" w:hAnsiTheme="majorBidi" w:cstheme="majorBidi"/>
          <w:b/>
          <w:bCs/>
        </w:rPr>
      </w:pPr>
      <w:proofErr w:type="spellStart"/>
      <w:r w:rsidRPr="00602374">
        <w:rPr>
          <w:rFonts w:asciiTheme="majorBidi" w:hAnsiTheme="majorBidi" w:cstheme="majorBidi"/>
          <w:b/>
          <w:bCs/>
        </w:rPr>
        <w:t>Dear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</w:rPr>
        <w:t>Believers</w:t>
      </w:r>
      <w:proofErr w:type="spellEnd"/>
      <w:r w:rsidRPr="00602374">
        <w:rPr>
          <w:rFonts w:asciiTheme="majorBidi" w:hAnsiTheme="majorBidi" w:cstheme="majorBidi"/>
          <w:b/>
          <w:bCs/>
        </w:rPr>
        <w:t>!</w:t>
      </w:r>
    </w:p>
    <w:p w:rsidR="00602374" w:rsidRPr="00602374" w:rsidRDefault="00602374" w:rsidP="00602374">
      <w:pPr>
        <w:spacing w:after="120"/>
        <w:ind w:firstLine="567"/>
        <w:jc w:val="both"/>
        <w:rPr>
          <w:rFonts w:asciiTheme="majorBidi" w:hAnsiTheme="majorBidi" w:cstheme="majorBidi"/>
          <w:b/>
          <w:bCs/>
        </w:rPr>
      </w:pPr>
      <w:proofErr w:type="spellStart"/>
      <w:r w:rsidRPr="00602374">
        <w:rPr>
          <w:rFonts w:asciiTheme="majorBidi" w:hAnsiTheme="majorBidi" w:cstheme="majorBidi"/>
        </w:rPr>
        <w:t>We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are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living</w:t>
      </w:r>
      <w:proofErr w:type="spellEnd"/>
      <w:r w:rsidRPr="00602374">
        <w:rPr>
          <w:rFonts w:asciiTheme="majorBidi" w:hAnsiTheme="majorBidi" w:cstheme="majorBidi"/>
        </w:rPr>
        <w:t xml:space="preserve"> at a time </w:t>
      </w:r>
      <w:proofErr w:type="spellStart"/>
      <w:r w:rsidRPr="00602374">
        <w:rPr>
          <w:rFonts w:asciiTheme="majorBidi" w:hAnsiTheme="majorBidi" w:cstheme="majorBidi"/>
        </w:rPr>
        <w:t>when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feelings</w:t>
      </w:r>
      <w:proofErr w:type="spellEnd"/>
      <w:r w:rsidRPr="00602374">
        <w:rPr>
          <w:rFonts w:asciiTheme="majorBidi" w:hAnsiTheme="majorBidi" w:cstheme="majorBidi"/>
        </w:rPr>
        <w:t xml:space="preserve"> of </w:t>
      </w:r>
      <w:proofErr w:type="spellStart"/>
      <w:r w:rsidRPr="00602374">
        <w:rPr>
          <w:rFonts w:asciiTheme="majorBidi" w:hAnsiTheme="majorBidi" w:cstheme="majorBidi"/>
        </w:rPr>
        <w:t>mercy</w:t>
      </w:r>
      <w:proofErr w:type="spellEnd"/>
      <w:r w:rsidRPr="00602374">
        <w:rPr>
          <w:rFonts w:asciiTheme="majorBidi" w:hAnsiTheme="majorBidi" w:cstheme="majorBidi"/>
        </w:rPr>
        <w:t xml:space="preserve">, </w:t>
      </w:r>
      <w:proofErr w:type="spellStart"/>
      <w:r w:rsidRPr="00602374">
        <w:rPr>
          <w:rFonts w:asciiTheme="majorBidi" w:hAnsiTheme="majorBidi" w:cstheme="majorBidi"/>
        </w:rPr>
        <w:t>conscience</w:t>
      </w:r>
      <w:proofErr w:type="spellEnd"/>
      <w:r w:rsidRPr="00602374">
        <w:rPr>
          <w:rFonts w:asciiTheme="majorBidi" w:hAnsiTheme="majorBidi" w:cstheme="majorBidi"/>
        </w:rPr>
        <w:t xml:space="preserve">,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compassion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are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missing</w:t>
      </w:r>
      <w:proofErr w:type="spellEnd"/>
      <w:r w:rsidRPr="00602374">
        <w:rPr>
          <w:rFonts w:asciiTheme="majorBidi" w:hAnsiTheme="majorBidi" w:cstheme="majorBidi"/>
        </w:rPr>
        <w:t xml:space="preserve">, </w:t>
      </w:r>
      <w:proofErr w:type="spellStart"/>
      <w:r w:rsidRPr="00602374">
        <w:rPr>
          <w:rFonts w:asciiTheme="majorBidi" w:hAnsiTheme="majorBidi" w:cstheme="majorBidi"/>
        </w:rPr>
        <w:t>oppression</w:t>
      </w:r>
      <w:proofErr w:type="spellEnd"/>
      <w:r w:rsidRPr="00602374">
        <w:rPr>
          <w:rFonts w:asciiTheme="majorBidi" w:hAnsiTheme="majorBidi" w:cstheme="majorBidi"/>
        </w:rPr>
        <w:t xml:space="preserve"> is </w:t>
      </w:r>
      <w:proofErr w:type="spellStart"/>
      <w:r w:rsidRPr="00602374">
        <w:rPr>
          <w:rFonts w:asciiTheme="majorBidi" w:hAnsiTheme="majorBidi" w:cstheme="majorBidi"/>
        </w:rPr>
        <w:t>second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nature</w:t>
      </w:r>
      <w:proofErr w:type="spellEnd"/>
      <w:r w:rsidRPr="00602374">
        <w:rPr>
          <w:rFonts w:asciiTheme="majorBidi" w:hAnsiTheme="majorBidi" w:cstheme="majorBidi"/>
        </w:rPr>
        <w:t xml:space="preserve">,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oppressors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have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all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support</w:t>
      </w:r>
      <w:proofErr w:type="spellEnd"/>
      <w:r w:rsidRPr="00602374">
        <w:rPr>
          <w:rFonts w:asciiTheme="majorBidi" w:hAnsiTheme="majorBidi" w:cstheme="majorBidi"/>
        </w:rPr>
        <w:t xml:space="preserve">.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persecutors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who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recognize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no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rights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laws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are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raining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bombs</w:t>
      </w:r>
      <w:proofErr w:type="spellEnd"/>
      <w:r w:rsidRPr="00602374">
        <w:rPr>
          <w:rFonts w:asciiTheme="majorBidi" w:hAnsiTheme="majorBidi" w:cstheme="majorBidi"/>
        </w:rPr>
        <w:t xml:space="preserve"> on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oppressed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people</w:t>
      </w:r>
      <w:proofErr w:type="spellEnd"/>
      <w:r w:rsidRPr="00602374">
        <w:rPr>
          <w:rFonts w:asciiTheme="majorBidi" w:hAnsiTheme="majorBidi" w:cstheme="majorBidi"/>
        </w:rPr>
        <w:t xml:space="preserve"> of </w:t>
      </w:r>
      <w:proofErr w:type="spellStart"/>
      <w:r w:rsidRPr="00602374">
        <w:rPr>
          <w:rFonts w:asciiTheme="majorBidi" w:hAnsiTheme="majorBidi" w:cstheme="majorBidi"/>
        </w:rPr>
        <w:t>Palestine</w:t>
      </w:r>
      <w:proofErr w:type="spellEnd"/>
      <w:r w:rsidRPr="00602374">
        <w:rPr>
          <w:rFonts w:asciiTheme="majorBidi" w:hAnsiTheme="majorBidi" w:cstheme="majorBidi"/>
        </w:rPr>
        <w:t xml:space="preserve">, </w:t>
      </w:r>
      <w:proofErr w:type="spellStart"/>
      <w:r w:rsidRPr="00602374">
        <w:rPr>
          <w:rFonts w:asciiTheme="majorBidi" w:hAnsiTheme="majorBidi" w:cstheme="majorBidi"/>
        </w:rPr>
        <w:t>without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any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distinction</w:t>
      </w:r>
      <w:proofErr w:type="spellEnd"/>
      <w:r w:rsidRPr="00602374">
        <w:rPr>
          <w:rFonts w:asciiTheme="majorBidi" w:hAnsiTheme="majorBidi" w:cstheme="majorBidi"/>
        </w:rPr>
        <w:t xml:space="preserve"> as </w:t>
      </w:r>
      <w:proofErr w:type="spellStart"/>
      <w:r w:rsidRPr="00602374">
        <w:rPr>
          <w:rFonts w:asciiTheme="majorBidi" w:hAnsiTheme="majorBidi" w:cstheme="majorBidi"/>
        </w:rPr>
        <w:t>to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children</w:t>
      </w:r>
      <w:proofErr w:type="spellEnd"/>
      <w:r w:rsidRPr="00602374">
        <w:rPr>
          <w:rFonts w:asciiTheme="majorBidi" w:hAnsiTheme="majorBidi" w:cstheme="majorBidi"/>
        </w:rPr>
        <w:t xml:space="preserve">,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elderly</w:t>
      </w:r>
      <w:proofErr w:type="spellEnd"/>
      <w:r w:rsidRPr="00602374">
        <w:rPr>
          <w:rFonts w:asciiTheme="majorBidi" w:hAnsiTheme="majorBidi" w:cstheme="majorBidi"/>
        </w:rPr>
        <w:t xml:space="preserve">,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women</w:t>
      </w:r>
      <w:proofErr w:type="spellEnd"/>
      <w:r w:rsidRPr="00602374">
        <w:rPr>
          <w:rFonts w:asciiTheme="majorBidi" w:hAnsiTheme="majorBidi" w:cstheme="majorBidi"/>
        </w:rPr>
        <w:t xml:space="preserve">.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raving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murderers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are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massacring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our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innocent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Palestinian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brothers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sisters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before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eyes</w:t>
      </w:r>
      <w:proofErr w:type="spellEnd"/>
      <w:r w:rsidRPr="00602374">
        <w:rPr>
          <w:rFonts w:asciiTheme="majorBidi" w:hAnsiTheme="majorBidi" w:cstheme="majorBidi"/>
        </w:rPr>
        <w:t xml:space="preserve"> of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international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community</w:t>
      </w:r>
      <w:proofErr w:type="spellEnd"/>
      <w:r w:rsidRPr="00602374">
        <w:rPr>
          <w:rFonts w:asciiTheme="majorBidi" w:hAnsiTheme="majorBidi" w:cstheme="majorBidi"/>
        </w:rPr>
        <w:t xml:space="preserve">. </w:t>
      </w:r>
      <w:proofErr w:type="spellStart"/>
      <w:r w:rsidRPr="00602374">
        <w:rPr>
          <w:rFonts w:asciiTheme="majorBidi" w:hAnsiTheme="majorBidi" w:cstheme="majorBidi"/>
        </w:rPr>
        <w:t>Those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who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feed</w:t>
      </w:r>
      <w:proofErr w:type="spellEnd"/>
      <w:r w:rsidRPr="00602374">
        <w:rPr>
          <w:rFonts w:asciiTheme="majorBidi" w:hAnsiTheme="majorBidi" w:cstheme="majorBidi"/>
        </w:rPr>
        <w:t xml:space="preserve"> on </w:t>
      </w:r>
      <w:proofErr w:type="spellStart"/>
      <w:r w:rsidRPr="00602374">
        <w:rPr>
          <w:rFonts w:asciiTheme="majorBidi" w:hAnsiTheme="majorBidi" w:cstheme="majorBidi"/>
        </w:rPr>
        <w:t>blood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tear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are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forcing</w:t>
      </w:r>
      <w:proofErr w:type="spellEnd"/>
      <w:r w:rsidRPr="00602374">
        <w:rPr>
          <w:rFonts w:asciiTheme="majorBidi" w:hAnsiTheme="majorBidi" w:cstheme="majorBidi"/>
        </w:rPr>
        <w:t xml:space="preserve">, </w:t>
      </w:r>
      <w:proofErr w:type="spellStart"/>
      <w:r w:rsidRPr="00602374">
        <w:rPr>
          <w:rFonts w:asciiTheme="majorBidi" w:hAnsiTheme="majorBidi" w:cstheme="majorBidi"/>
        </w:rPr>
        <w:t>with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pressure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violence</w:t>
      </w:r>
      <w:proofErr w:type="spellEnd"/>
      <w:r w:rsidRPr="00602374">
        <w:rPr>
          <w:rFonts w:asciiTheme="majorBidi" w:hAnsiTheme="majorBidi" w:cstheme="majorBidi"/>
        </w:rPr>
        <w:t xml:space="preserve">,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Muslims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living</w:t>
      </w:r>
      <w:proofErr w:type="spellEnd"/>
      <w:r w:rsidRPr="00602374">
        <w:rPr>
          <w:rFonts w:asciiTheme="majorBidi" w:hAnsiTheme="majorBidi" w:cstheme="majorBidi"/>
        </w:rPr>
        <w:t xml:space="preserve"> in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about</w:t>
      </w:r>
      <w:proofErr w:type="spellEnd"/>
      <w:r w:rsidRPr="00602374">
        <w:rPr>
          <w:rFonts w:asciiTheme="majorBidi" w:hAnsiTheme="majorBidi" w:cstheme="majorBidi"/>
        </w:rPr>
        <w:t xml:space="preserve"> al-</w:t>
      </w:r>
      <w:proofErr w:type="spellStart"/>
      <w:r w:rsidRPr="00602374">
        <w:rPr>
          <w:rFonts w:asciiTheme="majorBidi" w:hAnsiTheme="majorBidi" w:cstheme="majorBidi"/>
        </w:rPr>
        <w:t>Quds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out</w:t>
      </w:r>
      <w:proofErr w:type="spellEnd"/>
      <w:r w:rsidRPr="00602374">
        <w:rPr>
          <w:rFonts w:asciiTheme="majorBidi" w:hAnsiTheme="majorBidi" w:cstheme="majorBidi"/>
        </w:rPr>
        <w:t xml:space="preserve"> of </w:t>
      </w:r>
      <w:proofErr w:type="spellStart"/>
      <w:r w:rsidRPr="00602374">
        <w:rPr>
          <w:rFonts w:asciiTheme="majorBidi" w:hAnsiTheme="majorBidi" w:cstheme="majorBidi"/>
        </w:rPr>
        <w:t>their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homes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homelands</w:t>
      </w:r>
      <w:proofErr w:type="spellEnd"/>
      <w:r w:rsidRPr="00602374">
        <w:rPr>
          <w:rFonts w:asciiTheme="majorBidi" w:hAnsiTheme="majorBidi" w:cstheme="majorBidi"/>
        </w:rPr>
        <w:t xml:space="preserve">,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usurping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their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right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to</w:t>
      </w:r>
      <w:proofErr w:type="spellEnd"/>
      <w:r w:rsidRPr="00602374">
        <w:rPr>
          <w:rFonts w:asciiTheme="majorBidi" w:hAnsiTheme="majorBidi" w:cstheme="majorBidi"/>
        </w:rPr>
        <w:t xml:space="preserve"> life. </w:t>
      </w:r>
      <w:proofErr w:type="spellStart"/>
      <w:r w:rsidRPr="00602374">
        <w:rPr>
          <w:rFonts w:asciiTheme="majorBidi" w:hAnsiTheme="majorBidi" w:cstheme="majorBidi"/>
        </w:rPr>
        <w:t>They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tread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upon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divinity</w:t>
      </w:r>
      <w:proofErr w:type="spellEnd"/>
      <w:r w:rsidRPr="00602374">
        <w:rPr>
          <w:rFonts w:asciiTheme="majorBidi" w:hAnsiTheme="majorBidi" w:cstheme="majorBidi"/>
        </w:rPr>
        <w:t xml:space="preserve"> of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Masjid</w:t>
      </w:r>
      <w:proofErr w:type="spellEnd"/>
      <w:r w:rsidRPr="00602374">
        <w:rPr>
          <w:rFonts w:asciiTheme="majorBidi" w:hAnsiTheme="majorBidi" w:cstheme="majorBidi"/>
        </w:rPr>
        <w:t xml:space="preserve"> al-</w:t>
      </w:r>
      <w:proofErr w:type="spellStart"/>
      <w:r w:rsidRPr="00602374">
        <w:rPr>
          <w:rFonts w:asciiTheme="majorBidi" w:hAnsiTheme="majorBidi" w:cstheme="majorBidi"/>
        </w:rPr>
        <w:t>Aqsa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by</w:t>
      </w:r>
      <w:proofErr w:type="spellEnd"/>
      <w:r w:rsidRPr="00602374">
        <w:rPr>
          <w:rFonts w:asciiTheme="majorBidi" w:hAnsiTheme="majorBidi" w:cstheme="majorBidi"/>
        </w:rPr>
        <w:t xml:space="preserve"> not </w:t>
      </w:r>
      <w:proofErr w:type="spellStart"/>
      <w:r w:rsidRPr="00602374">
        <w:rPr>
          <w:rFonts w:asciiTheme="majorBidi" w:hAnsiTheme="majorBidi" w:cstheme="majorBidi"/>
        </w:rPr>
        <w:t>recognizing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inviolability</w:t>
      </w:r>
      <w:proofErr w:type="spellEnd"/>
      <w:r w:rsidRPr="00602374">
        <w:rPr>
          <w:rFonts w:asciiTheme="majorBidi" w:hAnsiTheme="majorBidi" w:cstheme="majorBidi"/>
        </w:rPr>
        <w:t xml:space="preserve"> of </w:t>
      </w:r>
      <w:proofErr w:type="spellStart"/>
      <w:r w:rsidRPr="00602374">
        <w:rPr>
          <w:rFonts w:asciiTheme="majorBidi" w:hAnsiTheme="majorBidi" w:cstheme="majorBidi"/>
        </w:rPr>
        <w:t>sanctuaries</w:t>
      </w:r>
      <w:proofErr w:type="spellEnd"/>
      <w:r w:rsidRPr="00602374">
        <w:rPr>
          <w:rFonts w:asciiTheme="majorBidi" w:hAnsiTheme="majorBidi" w:cstheme="majorBidi"/>
        </w:rPr>
        <w:t xml:space="preserve">. But </w:t>
      </w:r>
      <w:proofErr w:type="spellStart"/>
      <w:r w:rsidRPr="00602374">
        <w:rPr>
          <w:rFonts w:asciiTheme="majorBidi" w:hAnsiTheme="majorBidi" w:cstheme="majorBidi"/>
        </w:rPr>
        <w:t>we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believe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that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there</w:t>
      </w:r>
      <w:proofErr w:type="spellEnd"/>
      <w:r w:rsidRPr="00602374">
        <w:rPr>
          <w:rFonts w:asciiTheme="majorBidi" w:hAnsiTheme="majorBidi" w:cstheme="majorBidi"/>
        </w:rPr>
        <w:t xml:space="preserve"> is </w:t>
      </w:r>
      <w:proofErr w:type="spellStart"/>
      <w:r w:rsidRPr="00602374">
        <w:rPr>
          <w:rFonts w:asciiTheme="majorBidi" w:hAnsiTheme="majorBidi" w:cstheme="majorBidi"/>
        </w:rPr>
        <w:t>no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barrier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between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oppressed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Allah (</w:t>
      </w:r>
      <w:proofErr w:type="spellStart"/>
      <w:r w:rsidRPr="00602374">
        <w:rPr>
          <w:rFonts w:asciiTheme="majorBidi" w:hAnsiTheme="majorBidi" w:cstheme="majorBidi"/>
        </w:rPr>
        <w:t>swt</w:t>
      </w:r>
      <w:proofErr w:type="spellEnd"/>
      <w:r w:rsidRPr="00602374">
        <w:rPr>
          <w:rFonts w:asciiTheme="majorBidi" w:hAnsiTheme="majorBidi" w:cstheme="majorBidi"/>
        </w:rPr>
        <w:t>).</w:t>
      </w:r>
      <w:r w:rsidRPr="00602374">
        <w:rPr>
          <w:rStyle w:val="SonNotBavurusu0"/>
          <w:rFonts w:asciiTheme="majorBidi" w:hAnsiTheme="majorBidi" w:cstheme="majorBidi"/>
          <w:bCs/>
        </w:rPr>
        <w:endnoteReference w:id="3"/>
      </w:r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Our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Lord</w:t>
      </w:r>
      <w:proofErr w:type="spellEnd"/>
      <w:r w:rsidRPr="00602374">
        <w:rPr>
          <w:rFonts w:asciiTheme="majorBidi" w:hAnsiTheme="majorBidi" w:cstheme="majorBidi"/>
        </w:rPr>
        <w:t>, al-</w:t>
      </w:r>
      <w:proofErr w:type="spellStart"/>
      <w:r w:rsidRPr="00602374">
        <w:rPr>
          <w:rFonts w:asciiTheme="majorBidi" w:hAnsiTheme="majorBidi" w:cstheme="majorBidi"/>
        </w:rPr>
        <w:t>Qahhar</w:t>
      </w:r>
      <w:proofErr w:type="spellEnd"/>
      <w:r w:rsidRPr="00602374">
        <w:rPr>
          <w:rFonts w:asciiTheme="majorBidi" w:hAnsiTheme="majorBidi" w:cstheme="majorBidi"/>
        </w:rPr>
        <w:t xml:space="preserve">, </w:t>
      </w:r>
      <w:proofErr w:type="spellStart"/>
      <w:r w:rsidRPr="00602374">
        <w:rPr>
          <w:rFonts w:asciiTheme="majorBidi" w:hAnsiTheme="majorBidi" w:cstheme="majorBidi"/>
        </w:rPr>
        <w:t>will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vanquish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oppressors</w:t>
      </w:r>
      <w:proofErr w:type="spellEnd"/>
      <w:r w:rsidRPr="00602374">
        <w:rPr>
          <w:rFonts w:asciiTheme="majorBidi" w:hAnsiTheme="majorBidi" w:cstheme="majorBidi"/>
        </w:rPr>
        <w:t xml:space="preserve">, </w:t>
      </w:r>
      <w:proofErr w:type="spellStart"/>
      <w:r w:rsidRPr="00602374">
        <w:rPr>
          <w:rFonts w:asciiTheme="majorBidi" w:hAnsiTheme="majorBidi" w:cstheme="majorBidi"/>
        </w:rPr>
        <w:t>leaving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them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miserable</w:t>
      </w:r>
      <w:proofErr w:type="spellEnd"/>
      <w:r w:rsidRPr="00602374">
        <w:rPr>
          <w:rFonts w:asciiTheme="majorBidi" w:hAnsiTheme="majorBidi" w:cstheme="majorBidi"/>
        </w:rPr>
        <w:t>.</w:t>
      </w:r>
    </w:p>
    <w:p w:rsidR="00602374" w:rsidRPr="00602374" w:rsidRDefault="00602374" w:rsidP="00602374">
      <w:pPr>
        <w:ind w:firstLine="567"/>
        <w:jc w:val="both"/>
        <w:rPr>
          <w:rFonts w:asciiTheme="majorBidi" w:hAnsiTheme="majorBidi" w:cstheme="majorBidi"/>
          <w:b/>
          <w:bCs/>
        </w:rPr>
      </w:pPr>
      <w:proofErr w:type="spellStart"/>
      <w:r w:rsidRPr="00602374">
        <w:rPr>
          <w:rFonts w:asciiTheme="majorBidi" w:hAnsiTheme="majorBidi" w:cstheme="majorBidi"/>
          <w:b/>
          <w:bCs/>
        </w:rPr>
        <w:t>Dear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</w:rPr>
        <w:t>Muslims</w:t>
      </w:r>
      <w:proofErr w:type="spellEnd"/>
      <w:r w:rsidRPr="00602374">
        <w:rPr>
          <w:rFonts w:asciiTheme="majorBidi" w:hAnsiTheme="majorBidi" w:cstheme="majorBidi"/>
          <w:b/>
          <w:bCs/>
        </w:rPr>
        <w:t>!</w:t>
      </w:r>
    </w:p>
    <w:p w:rsidR="00602374" w:rsidRPr="00602374" w:rsidRDefault="00602374" w:rsidP="00602374">
      <w:pPr>
        <w:spacing w:after="120"/>
        <w:ind w:firstLine="567"/>
        <w:jc w:val="both"/>
        <w:rPr>
          <w:rFonts w:asciiTheme="majorBidi" w:hAnsiTheme="majorBidi" w:cstheme="majorBidi"/>
          <w:b/>
          <w:bCs/>
        </w:rPr>
      </w:pPr>
      <w:proofErr w:type="spellStart"/>
      <w:r w:rsidRPr="00602374">
        <w:rPr>
          <w:rFonts w:asciiTheme="majorBidi" w:hAnsiTheme="majorBidi" w:cstheme="majorBidi"/>
        </w:rPr>
        <w:t>Believers</w:t>
      </w:r>
      <w:proofErr w:type="spellEnd"/>
      <w:r w:rsidRPr="00602374">
        <w:rPr>
          <w:rFonts w:asciiTheme="majorBidi" w:hAnsiTheme="majorBidi" w:cstheme="majorBidi"/>
        </w:rPr>
        <w:t xml:space="preserve"> do not </w:t>
      </w:r>
      <w:proofErr w:type="spellStart"/>
      <w:r w:rsidRPr="00602374">
        <w:rPr>
          <w:rFonts w:asciiTheme="majorBidi" w:hAnsiTheme="majorBidi" w:cstheme="majorBidi"/>
        </w:rPr>
        <w:t>take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side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with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laud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oppression</w:t>
      </w:r>
      <w:proofErr w:type="spellEnd"/>
      <w:r w:rsidRPr="00602374">
        <w:rPr>
          <w:rFonts w:asciiTheme="majorBidi" w:hAnsiTheme="majorBidi" w:cstheme="majorBidi"/>
        </w:rPr>
        <w:t xml:space="preserve">. </w:t>
      </w:r>
      <w:proofErr w:type="spellStart"/>
      <w:r w:rsidRPr="00602374">
        <w:rPr>
          <w:rFonts w:asciiTheme="majorBidi" w:hAnsiTheme="majorBidi" w:cstheme="majorBidi"/>
        </w:rPr>
        <w:t>They</w:t>
      </w:r>
      <w:proofErr w:type="spellEnd"/>
      <w:r w:rsidRPr="00602374">
        <w:rPr>
          <w:rFonts w:asciiTheme="majorBidi" w:hAnsiTheme="majorBidi" w:cstheme="majorBidi"/>
        </w:rPr>
        <w:t xml:space="preserve"> do not </w:t>
      </w:r>
      <w:proofErr w:type="spellStart"/>
      <w:r w:rsidRPr="00602374">
        <w:rPr>
          <w:rFonts w:asciiTheme="majorBidi" w:hAnsiTheme="majorBidi" w:cstheme="majorBidi"/>
        </w:rPr>
        <w:t>remain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silent</w:t>
      </w:r>
      <w:proofErr w:type="spellEnd"/>
      <w:r w:rsidRPr="00602374">
        <w:rPr>
          <w:rFonts w:asciiTheme="majorBidi" w:hAnsiTheme="majorBidi" w:cstheme="majorBidi"/>
        </w:rPr>
        <w:t xml:space="preserve"> in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face</w:t>
      </w:r>
      <w:proofErr w:type="spellEnd"/>
      <w:r w:rsidRPr="00602374">
        <w:rPr>
          <w:rFonts w:asciiTheme="majorBidi" w:hAnsiTheme="majorBidi" w:cstheme="majorBidi"/>
        </w:rPr>
        <w:t xml:space="preserve"> of </w:t>
      </w:r>
      <w:proofErr w:type="spellStart"/>
      <w:r w:rsidRPr="00602374">
        <w:rPr>
          <w:rFonts w:asciiTheme="majorBidi" w:hAnsiTheme="majorBidi" w:cstheme="majorBidi"/>
        </w:rPr>
        <w:t>oppression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or</w:t>
      </w:r>
      <w:proofErr w:type="spellEnd"/>
      <w:r w:rsidRPr="00602374">
        <w:rPr>
          <w:rFonts w:asciiTheme="majorBidi" w:hAnsiTheme="majorBidi" w:cstheme="majorBidi"/>
        </w:rPr>
        <w:t xml:space="preserve"> be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voice</w:t>
      </w:r>
      <w:proofErr w:type="spellEnd"/>
      <w:r w:rsidRPr="00602374">
        <w:rPr>
          <w:rFonts w:asciiTheme="majorBidi" w:hAnsiTheme="majorBidi" w:cstheme="majorBidi"/>
        </w:rPr>
        <w:t xml:space="preserve"> of </w:t>
      </w:r>
      <w:proofErr w:type="spellStart"/>
      <w:r w:rsidRPr="00602374">
        <w:rPr>
          <w:rFonts w:asciiTheme="majorBidi" w:hAnsiTheme="majorBidi" w:cstheme="majorBidi"/>
        </w:rPr>
        <w:t>oppressors</w:t>
      </w:r>
      <w:proofErr w:type="spellEnd"/>
      <w:r w:rsidRPr="00602374">
        <w:rPr>
          <w:rFonts w:asciiTheme="majorBidi" w:hAnsiTheme="majorBidi" w:cstheme="majorBidi"/>
        </w:rPr>
        <w:t xml:space="preserve">. A </w:t>
      </w:r>
      <w:proofErr w:type="spellStart"/>
      <w:r w:rsidRPr="00602374">
        <w:rPr>
          <w:rFonts w:asciiTheme="majorBidi" w:hAnsiTheme="majorBidi" w:cstheme="majorBidi"/>
        </w:rPr>
        <w:t>believer’s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heart</w:t>
      </w:r>
      <w:proofErr w:type="spellEnd"/>
      <w:r w:rsidRPr="00602374">
        <w:rPr>
          <w:rFonts w:asciiTheme="majorBidi" w:hAnsiTheme="majorBidi" w:cstheme="majorBidi"/>
        </w:rPr>
        <w:t xml:space="preserve"> is </w:t>
      </w:r>
      <w:proofErr w:type="spellStart"/>
      <w:r w:rsidRPr="00602374">
        <w:rPr>
          <w:rFonts w:asciiTheme="majorBidi" w:hAnsiTheme="majorBidi" w:cstheme="majorBidi"/>
        </w:rPr>
        <w:t>never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content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with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oppression</w:t>
      </w:r>
      <w:proofErr w:type="spellEnd"/>
      <w:r w:rsidRPr="00602374">
        <w:rPr>
          <w:rFonts w:asciiTheme="majorBidi" w:hAnsiTheme="majorBidi" w:cstheme="majorBidi"/>
        </w:rPr>
        <w:t xml:space="preserve">. A </w:t>
      </w:r>
      <w:proofErr w:type="spellStart"/>
      <w:r w:rsidRPr="00602374">
        <w:rPr>
          <w:rFonts w:asciiTheme="majorBidi" w:hAnsiTheme="majorBidi" w:cstheme="majorBidi"/>
        </w:rPr>
        <w:t>believer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stands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by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truth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justice</w:t>
      </w:r>
      <w:proofErr w:type="spellEnd"/>
      <w:r w:rsidRPr="00602374">
        <w:rPr>
          <w:rFonts w:asciiTheme="majorBidi" w:hAnsiTheme="majorBidi" w:cstheme="majorBidi"/>
        </w:rPr>
        <w:t xml:space="preserve">, </w:t>
      </w:r>
      <w:proofErr w:type="spellStart"/>
      <w:r w:rsidRPr="00602374">
        <w:rPr>
          <w:rFonts w:asciiTheme="majorBidi" w:hAnsiTheme="majorBidi" w:cstheme="majorBidi"/>
        </w:rPr>
        <w:t>always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firmly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against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oppression</w:t>
      </w:r>
      <w:proofErr w:type="spellEnd"/>
      <w:r w:rsidRPr="00602374">
        <w:rPr>
          <w:rFonts w:asciiTheme="majorBidi" w:hAnsiTheme="majorBidi" w:cstheme="majorBidi"/>
        </w:rPr>
        <w:t xml:space="preserve">. A </w:t>
      </w:r>
      <w:proofErr w:type="spellStart"/>
      <w:r w:rsidRPr="00602374">
        <w:rPr>
          <w:rFonts w:asciiTheme="majorBidi" w:hAnsiTheme="majorBidi" w:cstheme="majorBidi"/>
        </w:rPr>
        <w:t>believer</w:t>
      </w:r>
      <w:proofErr w:type="spellEnd"/>
      <w:r w:rsidRPr="00602374">
        <w:rPr>
          <w:rFonts w:asciiTheme="majorBidi" w:hAnsiTheme="majorBidi" w:cstheme="majorBidi"/>
        </w:rPr>
        <w:t xml:space="preserve"> is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enemy</w:t>
      </w:r>
      <w:proofErr w:type="spellEnd"/>
      <w:r w:rsidRPr="00602374">
        <w:rPr>
          <w:rFonts w:asciiTheme="majorBidi" w:hAnsiTheme="majorBidi" w:cstheme="majorBidi"/>
        </w:rPr>
        <w:t xml:space="preserve"> of </w:t>
      </w:r>
      <w:proofErr w:type="spellStart"/>
      <w:r w:rsidRPr="00602374">
        <w:rPr>
          <w:rFonts w:asciiTheme="majorBidi" w:hAnsiTheme="majorBidi" w:cstheme="majorBidi"/>
        </w:rPr>
        <w:t>oppressors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hope</w:t>
      </w:r>
      <w:proofErr w:type="spellEnd"/>
      <w:r w:rsidRPr="00602374">
        <w:rPr>
          <w:rFonts w:asciiTheme="majorBidi" w:hAnsiTheme="majorBidi" w:cstheme="majorBidi"/>
        </w:rPr>
        <w:t xml:space="preserve"> of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oppressed</w:t>
      </w:r>
      <w:proofErr w:type="spellEnd"/>
      <w:r w:rsidRPr="00602374">
        <w:rPr>
          <w:rFonts w:asciiTheme="majorBidi" w:hAnsiTheme="majorBidi" w:cstheme="majorBidi"/>
        </w:rPr>
        <w:t xml:space="preserve">. No </w:t>
      </w:r>
      <w:proofErr w:type="spellStart"/>
      <w:r w:rsidRPr="00602374">
        <w:rPr>
          <w:rFonts w:asciiTheme="majorBidi" w:hAnsiTheme="majorBidi" w:cstheme="majorBidi"/>
        </w:rPr>
        <w:t>matter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where</w:t>
      </w:r>
      <w:proofErr w:type="spellEnd"/>
      <w:r w:rsidRPr="00602374">
        <w:rPr>
          <w:rFonts w:asciiTheme="majorBidi" w:hAnsiTheme="majorBidi" w:cstheme="majorBidi"/>
        </w:rPr>
        <w:t xml:space="preserve"> on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face</w:t>
      </w:r>
      <w:proofErr w:type="spellEnd"/>
      <w:r w:rsidRPr="00602374">
        <w:rPr>
          <w:rFonts w:asciiTheme="majorBidi" w:hAnsiTheme="majorBidi" w:cstheme="majorBidi"/>
        </w:rPr>
        <w:t xml:space="preserve"> of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earth</w:t>
      </w:r>
      <w:proofErr w:type="spellEnd"/>
      <w:r w:rsidRPr="00602374">
        <w:rPr>
          <w:rFonts w:asciiTheme="majorBidi" w:hAnsiTheme="majorBidi" w:cstheme="majorBidi"/>
        </w:rPr>
        <w:t xml:space="preserve">, a </w:t>
      </w:r>
      <w:proofErr w:type="spellStart"/>
      <w:r w:rsidRPr="00602374">
        <w:rPr>
          <w:rFonts w:asciiTheme="majorBidi" w:hAnsiTheme="majorBidi" w:cstheme="majorBidi"/>
        </w:rPr>
        <w:t>believer’s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heart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aches</w:t>
      </w:r>
      <w:proofErr w:type="spellEnd"/>
      <w:r w:rsidRPr="00602374">
        <w:rPr>
          <w:rFonts w:asciiTheme="majorBidi" w:hAnsiTheme="majorBidi" w:cstheme="majorBidi"/>
        </w:rPr>
        <w:t xml:space="preserve"> in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face</w:t>
      </w:r>
      <w:proofErr w:type="spellEnd"/>
      <w:r w:rsidRPr="00602374">
        <w:rPr>
          <w:rFonts w:asciiTheme="majorBidi" w:hAnsiTheme="majorBidi" w:cstheme="majorBidi"/>
        </w:rPr>
        <w:t xml:space="preserve"> of a </w:t>
      </w:r>
      <w:proofErr w:type="spellStart"/>
      <w:r w:rsidRPr="00602374">
        <w:rPr>
          <w:rFonts w:asciiTheme="majorBidi" w:hAnsiTheme="majorBidi" w:cstheme="majorBidi"/>
        </w:rPr>
        <w:t>bleeding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wound</w:t>
      </w:r>
      <w:proofErr w:type="spellEnd"/>
      <w:r w:rsidRPr="00602374">
        <w:rPr>
          <w:rFonts w:asciiTheme="majorBidi" w:hAnsiTheme="majorBidi" w:cstheme="majorBidi"/>
        </w:rPr>
        <w:t xml:space="preserve">. </w:t>
      </w:r>
      <w:proofErr w:type="spellStart"/>
      <w:r w:rsidRPr="00602374">
        <w:rPr>
          <w:rFonts w:asciiTheme="majorBidi" w:hAnsiTheme="majorBidi" w:cstheme="majorBidi"/>
        </w:rPr>
        <w:t>For</w:t>
      </w:r>
      <w:proofErr w:type="spellEnd"/>
      <w:r w:rsidRPr="00602374">
        <w:rPr>
          <w:rFonts w:asciiTheme="majorBidi" w:hAnsiTheme="majorBidi" w:cstheme="majorBidi"/>
        </w:rPr>
        <w:t xml:space="preserve"> a </w:t>
      </w:r>
      <w:proofErr w:type="spellStart"/>
      <w:r w:rsidRPr="00602374">
        <w:rPr>
          <w:rFonts w:asciiTheme="majorBidi" w:hAnsiTheme="majorBidi" w:cstheme="majorBidi"/>
        </w:rPr>
        <w:t>believer</w:t>
      </w:r>
      <w:proofErr w:type="spellEnd"/>
      <w:r w:rsidRPr="00602374">
        <w:rPr>
          <w:rFonts w:asciiTheme="majorBidi" w:hAnsiTheme="majorBidi" w:cstheme="majorBidi"/>
        </w:rPr>
        <w:t xml:space="preserve"> is </w:t>
      </w:r>
      <w:proofErr w:type="spellStart"/>
      <w:r w:rsidRPr="00602374">
        <w:rPr>
          <w:rFonts w:asciiTheme="majorBidi" w:hAnsiTheme="majorBidi" w:cstheme="majorBidi"/>
        </w:rPr>
        <w:t>submitted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to</w:t>
      </w:r>
      <w:proofErr w:type="spellEnd"/>
      <w:r w:rsidRPr="00602374">
        <w:rPr>
          <w:rFonts w:asciiTheme="majorBidi" w:hAnsiTheme="majorBidi" w:cstheme="majorBidi"/>
        </w:rPr>
        <w:t xml:space="preserve"> Allah (</w:t>
      </w:r>
      <w:proofErr w:type="spellStart"/>
      <w:r w:rsidRPr="00602374">
        <w:rPr>
          <w:rFonts w:asciiTheme="majorBidi" w:hAnsiTheme="majorBidi" w:cstheme="majorBidi"/>
        </w:rPr>
        <w:t>swt</w:t>
      </w:r>
      <w:proofErr w:type="spellEnd"/>
      <w:r w:rsidRPr="00602374">
        <w:rPr>
          <w:rFonts w:asciiTheme="majorBidi" w:hAnsiTheme="majorBidi" w:cstheme="majorBidi"/>
        </w:rPr>
        <w:t xml:space="preserve">)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a </w:t>
      </w:r>
      <w:proofErr w:type="spellStart"/>
      <w:r w:rsidRPr="00602374">
        <w:rPr>
          <w:rFonts w:asciiTheme="majorBidi" w:hAnsiTheme="majorBidi" w:cstheme="majorBidi"/>
        </w:rPr>
        <w:t>walker</w:t>
      </w:r>
      <w:proofErr w:type="spellEnd"/>
      <w:r w:rsidRPr="00602374">
        <w:rPr>
          <w:rFonts w:asciiTheme="majorBidi" w:hAnsiTheme="majorBidi" w:cstheme="majorBidi"/>
        </w:rPr>
        <w:t xml:space="preserve"> of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path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to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Him</w:t>
      </w:r>
      <w:proofErr w:type="spellEnd"/>
      <w:r w:rsidRPr="00602374">
        <w:rPr>
          <w:rFonts w:asciiTheme="majorBidi" w:hAnsiTheme="majorBidi" w:cstheme="majorBidi"/>
        </w:rPr>
        <w:t xml:space="preserve"> (</w:t>
      </w:r>
      <w:proofErr w:type="spellStart"/>
      <w:r w:rsidRPr="00602374">
        <w:rPr>
          <w:rFonts w:asciiTheme="majorBidi" w:hAnsiTheme="majorBidi" w:cstheme="majorBidi"/>
        </w:rPr>
        <w:t>swt</w:t>
      </w:r>
      <w:proofErr w:type="spellEnd"/>
      <w:r w:rsidRPr="00602374">
        <w:rPr>
          <w:rFonts w:asciiTheme="majorBidi" w:hAnsiTheme="majorBidi" w:cstheme="majorBidi"/>
        </w:rPr>
        <w:t xml:space="preserve">). A </w:t>
      </w:r>
      <w:proofErr w:type="spellStart"/>
      <w:r w:rsidRPr="00602374">
        <w:rPr>
          <w:rFonts w:asciiTheme="majorBidi" w:hAnsiTheme="majorBidi" w:cstheme="majorBidi"/>
        </w:rPr>
        <w:t>believer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knows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that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grace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help</w:t>
      </w:r>
      <w:proofErr w:type="spellEnd"/>
      <w:r w:rsidRPr="00602374">
        <w:rPr>
          <w:rFonts w:asciiTheme="majorBidi" w:hAnsiTheme="majorBidi" w:cstheme="majorBidi"/>
        </w:rPr>
        <w:t xml:space="preserve"> of Allah (</w:t>
      </w:r>
      <w:proofErr w:type="spellStart"/>
      <w:r w:rsidRPr="00602374">
        <w:rPr>
          <w:rFonts w:asciiTheme="majorBidi" w:hAnsiTheme="majorBidi" w:cstheme="majorBidi"/>
        </w:rPr>
        <w:t>swt</w:t>
      </w:r>
      <w:proofErr w:type="spellEnd"/>
      <w:r w:rsidRPr="00602374">
        <w:rPr>
          <w:rFonts w:asciiTheme="majorBidi" w:hAnsiTheme="majorBidi" w:cstheme="majorBidi"/>
        </w:rPr>
        <w:t xml:space="preserve">) </w:t>
      </w:r>
      <w:proofErr w:type="spellStart"/>
      <w:r w:rsidRPr="00602374">
        <w:rPr>
          <w:rFonts w:asciiTheme="majorBidi" w:hAnsiTheme="majorBidi" w:cstheme="majorBidi"/>
        </w:rPr>
        <w:t>will</w:t>
      </w:r>
      <w:proofErr w:type="spellEnd"/>
      <w:r w:rsidRPr="00602374">
        <w:rPr>
          <w:rFonts w:asciiTheme="majorBidi" w:hAnsiTheme="majorBidi" w:cstheme="majorBidi"/>
        </w:rPr>
        <w:t xml:space="preserve"> be </w:t>
      </w:r>
      <w:proofErr w:type="spellStart"/>
      <w:r w:rsidRPr="00602374">
        <w:rPr>
          <w:rFonts w:asciiTheme="majorBidi" w:hAnsiTheme="majorBidi" w:cstheme="majorBidi"/>
        </w:rPr>
        <w:t>with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them</w:t>
      </w:r>
      <w:proofErr w:type="spellEnd"/>
      <w:r w:rsidRPr="00602374">
        <w:rPr>
          <w:rFonts w:asciiTheme="majorBidi" w:hAnsiTheme="majorBidi" w:cstheme="majorBidi"/>
        </w:rPr>
        <w:t xml:space="preserve"> as </w:t>
      </w:r>
      <w:proofErr w:type="spellStart"/>
      <w:r w:rsidRPr="00602374">
        <w:rPr>
          <w:rFonts w:asciiTheme="majorBidi" w:hAnsiTheme="majorBidi" w:cstheme="majorBidi"/>
        </w:rPr>
        <w:t>long</w:t>
      </w:r>
      <w:proofErr w:type="spellEnd"/>
      <w:r w:rsidRPr="00602374">
        <w:rPr>
          <w:rFonts w:asciiTheme="majorBidi" w:hAnsiTheme="majorBidi" w:cstheme="majorBidi"/>
        </w:rPr>
        <w:t xml:space="preserve"> as </w:t>
      </w:r>
      <w:proofErr w:type="spellStart"/>
      <w:r w:rsidRPr="00602374">
        <w:rPr>
          <w:rFonts w:asciiTheme="majorBidi" w:hAnsiTheme="majorBidi" w:cstheme="majorBidi"/>
        </w:rPr>
        <w:t>they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are</w:t>
      </w:r>
      <w:proofErr w:type="spellEnd"/>
      <w:r w:rsidRPr="00602374">
        <w:rPr>
          <w:rFonts w:asciiTheme="majorBidi" w:hAnsiTheme="majorBidi" w:cstheme="majorBidi"/>
        </w:rPr>
        <w:t xml:space="preserve"> in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service of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truth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justice</w:t>
      </w:r>
      <w:proofErr w:type="spellEnd"/>
      <w:r w:rsidRPr="00602374">
        <w:rPr>
          <w:rFonts w:asciiTheme="majorBidi" w:hAnsiTheme="majorBidi" w:cstheme="majorBidi"/>
        </w:rPr>
        <w:t xml:space="preserve">. As </w:t>
      </w:r>
      <w:proofErr w:type="spellStart"/>
      <w:r w:rsidRPr="00602374">
        <w:rPr>
          <w:rFonts w:asciiTheme="majorBidi" w:hAnsiTheme="majorBidi" w:cstheme="majorBidi"/>
        </w:rPr>
        <w:t>long</w:t>
      </w:r>
      <w:proofErr w:type="spellEnd"/>
      <w:r w:rsidRPr="00602374">
        <w:rPr>
          <w:rFonts w:asciiTheme="majorBidi" w:hAnsiTheme="majorBidi" w:cstheme="majorBidi"/>
        </w:rPr>
        <w:t xml:space="preserve"> as </w:t>
      </w:r>
      <w:proofErr w:type="spellStart"/>
      <w:r w:rsidRPr="00602374">
        <w:rPr>
          <w:rFonts w:asciiTheme="majorBidi" w:hAnsiTheme="majorBidi" w:cstheme="majorBidi"/>
        </w:rPr>
        <w:t>they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uphold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truth</w:t>
      </w:r>
      <w:proofErr w:type="spellEnd"/>
      <w:r w:rsidRPr="00602374">
        <w:rPr>
          <w:rFonts w:asciiTheme="majorBidi" w:hAnsiTheme="majorBidi" w:cstheme="majorBidi"/>
        </w:rPr>
        <w:t xml:space="preserve">, </w:t>
      </w:r>
      <w:proofErr w:type="spellStart"/>
      <w:r w:rsidRPr="00602374">
        <w:rPr>
          <w:rFonts w:asciiTheme="majorBidi" w:hAnsiTheme="majorBidi" w:cstheme="majorBidi"/>
        </w:rPr>
        <w:t>oppressors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will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never</w:t>
      </w:r>
      <w:proofErr w:type="spellEnd"/>
      <w:r w:rsidRPr="00602374">
        <w:rPr>
          <w:rFonts w:asciiTheme="majorBidi" w:hAnsiTheme="majorBidi" w:cstheme="majorBidi"/>
        </w:rPr>
        <w:t xml:space="preserve"> be </w:t>
      </w:r>
      <w:proofErr w:type="spellStart"/>
      <w:r w:rsidRPr="00602374">
        <w:rPr>
          <w:rFonts w:asciiTheme="majorBidi" w:hAnsiTheme="majorBidi" w:cstheme="majorBidi"/>
        </w:rPr>
        <w:t>able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to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inflict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any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harm</w:t>
      </w:r>
      <w:proofErr w:type="spellEnd"/>
      <w:r w:rsidRPr="00602374">
        <w:rPr>
          <w:rFonts w:asciiTheme="majorBidi" w:hAnsiTheme="majorBidi" w:cstheme="majorBidi"/>
        </w:rPr>
        <w:t xml:space="preserve"> on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oppressed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victimized</w:t>
      </w:r>
      <w:proofErr w:type="spellEnd"/>
      <w:r w:rsidRPr="00602374">
        <w:rPr>
          <w:rFonts w:asciiTheme="majorBidi" w:hAnsiTheme="majorBidi" w:cstheme="majorBidi"/>
        </w:rPr>
        <w:t>.</w:t>
      </w:r>
    </w:p>
    <w:p w:rsidR="00602374" w:rsidRPr="00602374" w:rsidRDefault="00602374" w:rsidP="00602374">
      <w:pPr>
        <w:ind w:firstLine="567"/>
        <w:jc w:val="both"/>
        <w:rPr>
          <w:rFonts w:asciiTheme="majorBidi" w:hAnsiTheme="majorBidi" w:cstheme="majorBidi"/>
          <w:b/>
          <w:bCs/>
        </w:rPr>
      </w:pPr>
      <w:proofErr w:type="spellStart"/>
      <w:r w:rsidRPr="00602374">
        <w:rPr>
          <w:rFonts w:asciiTheme="majorBidi" w:hAnsiTheme="majorBidi" w:cstheme="majorBidi"/>
          <w:b/>
          <w:bCs/>
        </w:rPr>
        <w:t>Dear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</w:rPr>
        <w:t>Believers</w:t>
      </w:r>
      <w:proofErr w:type="spellEnd"/>
      <w:r w:rsidRPr="00602374">
        <w:rPr>
          <w:rFonts w:asciiTheme="majorBidi" w:hAnsiTheme="majorBidi" w:cstheme="majorBidi"/>
          <w:b/>
          <w:bCs/>
        </w:rPr>
        <w:t>!</w:t>
      </w:r>
    </w:p>
    <w:p w:rsidR="00602374" w:rsidRPr="00602374" w:rsidRDefault="00602374" w:rsidP="00602374">
      <w:pPr>
        <w:spacing w:after="120"/>
        <w:ind w:firstLine="567"/>
        <w:jc w:val="both"/>
        <w:rPr>
          <w:rFonts w:asciiTheme="majorBidi" w:hAnsiTheme="majorBidi" w:cstheme="majorBidi"/>
          <w:b/>
          <w:bCs/>
        </w:rPr>
      </w:pPr>
      <w:proofErr w:type="spellStart"/>
      <w:proofErr w:type="gram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Prophet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Muhammad</w:t>
      </w:r>
      <w:proofErr w:type="spellEnd"/>
      <w:r w:rsidRPr="00602374">
        <w:rPr>
          <w:rFonts w:asciiTheme="majorBidi" w:hAnsiTheme="majorBidi" w:cstheme="majorBidi"/>
        </w:rPr>
        <w:t xml:space="preserve"> (</w:t>
      </w:r>
      <w:proofErr w:type="spellStart"/>
      <w:r w:rsidRPr="00602374">
        <w:rPr>
          <w:rFonts w:asciiTheme="majorBidi" w:hAnsiTheme="majorBidi" w:cstheme="majorBidi"/>
        </w:rPr>
        <w:t>saw</w:t>
      </w:r>
      <w:proofErr w:type="spellEnd"/>
      <w:r w:rsidRPr="00602374">
        <w:rPr>
          <w:rFonts w:asciiTheme="majorBidi" w:hAnsiTheme="majorBidi" w:cstheme="majorBidi"/>
        </w:rPr>
        <w:t xml:space="preserve">) </w:t>
      </w:r>
      <w:proofErr w:type="spellStart"/>
      <w:r w:rsidRPr="00602374">
        <w:rPr>
          <w:rFonts w:asciiTheme="majorBidi" w:hAnsiTheme="majorBidi" w:cstheme="majorBidi"/>
        </w:rPr>
        <w:t>states</w:t>
      </w:r>
      <w:proofErr w:type="spellEnd"/>
      <w:r w:rsidRPr="00602374">
        <w:rPr>
          <w:rFonts w:asciiTheme="majorBidi" w:hAnsiTheme="majorBidi" w:cstheme="majorBidi"/>
        </w:rPr>
        <w:t xml:space="preserve"> in a </w:t>
      </w:r>
      <w:proofErr w:type="spellStart"/>
      <w:r w:rsidRPr="00602374">
        <w:rPr>
          <w:rFonts w:asciiTheme="majorBidi" w:hAnsiTheme="majorBidi" w:cstheme="majorBidi"/>
        </w:rPr>
        <w:t>hadith</w:t>
      </w:r>
      <w:proofErr w:type="spellEnd"/>
      <w:r w:rsidRPr="00602374">
        <w:rPr>
          <w:rFonts w:asciiTheme="majorBidi" w:hAnsiTheme="majorBidi" w:cstheme="majorBidi"/>
        </w:rPr>
        <w:t xml:space="preserve"> as </w:t>
      </w:r>
      <w:proofErr w:type="spellStart"/>
      <w:r w:rsidRPr="00602374">
        <w:rPr>
          <w:rFonts w:asciiTheme="majorBidi" w:hAnsiTheme="majorBidi" w:cstheme="majorBidi"/>
        </w:rPr>
        <w:t>follows</w:t>
      </w:r>
      <w:proofErr w:type="spellEnd"/>
      <w:r w:rsidRPr="00602374">
        <w:rPr>
          <w:rFonts w:asciiTheme="majorBidi" w:hAnsiTheme="majorBidi" w:cstheme="majorBidi"/>
        </w:rPr>
        <w:t xml:space="preserve">, </w:t>
      </w:r>
      <w:r w:rsidRPr="00602374">
        <w:rPr>
          <w:rFonts w:asciiTheme="majorBidi" w:hAnsiTheme="majorBidi" w:cstheme="majorBidi"/>
          <w:b/>
          <w:bCs/>
        </w:rPr>
        <w:t>“</w:t>
      </w:r>
      <w:proofErr w:type="spellStart"/>
      <w:r w:rsidRPr="00602374">
        <w:rPr>
          <w:rFonts w:asciiTheme="majorBidi" w:hAnsiTheme="majorBidi" w:cstheme="majorBidi"/>
          <w:b/>
          <w:bCs/>
        </w:rPr>
        <w:t>Whosoever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of </w:t>
      </w:r>
      <w:proofErr w:type="spellStart"/>
      <w:r w:rsidRPr="00602374">
        <w:rPr>
          <w:rFonts w:asciiTheme="majorBidi" w:hAnsiTheme="majorBidi" w:cstheme="majorBidi"/>
          <w:b/>
          <w:bCs/>
        </w:rPr>
        <w:t>you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</w:rPr>
        <w:t>sees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an </w:t>
      </w:r>
      <w:proofErr w:type="spellStart"/>
      <w:r w:rsidRPr="00602374">
        <w:rPr>
          <w:rFonts w:asciiTheme="majorBidi" w:hAnsiTheme="majorBidi" w:cstheme="majorBidi"/>
          <w:b/>
          <w:bCs/>
        </w:rPr>
        <w:t>evil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602374">
        <w:rPr>
          <w:rFonts w:asciiTheme="majorBidi" w:hAnsiTheme="majorBidi" w:cstheme="majorBidi"/>
          <w:b/>
          <w:bCs/>
        </w:rPr>
        <w:t>let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</w:rPr>
        <w:t>him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</w:rPr>
        <w:t>change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it </w:t>
      </w:r>
      <w:proofErr w:type="spellStart"/>
      <w:r w:rsidRPr="00602374">
        <w:rPr>
          <w:rFonts w:asciiTheme="majorBidi" w:hAnsiTheme="majorBidi" w:cstheme="majorBidi"/>
          <w:b/>
          <w:bCs/>
        </w:rPr>
        <w:t>with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his </w:t>
      </w:r>
      <w:proofErr w:type="spellStart"/>
      <w:r w:rsidRPr="00602374">
        <w:rPr>
          <w:rFonts w:asciiTheme="majorBidi" w:hAnsiTheme="majorBidi" w:cstheme="majorBidi"/>
          <w:b/>
          <w:bCs/>
        </w:rPr>
        <w:t>hand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; </w:t>
      </w:r>
      <w:proofErr w:type="spellStart"/>
      <w:r w:rsidRPr="00602374">
        <w:rPr>
          <w:rFonts w:asciiTheme="majorBidi" w:hAnsiTheme="majorBidi" w:cstheme="majorBidi"/>
          <w:b/>
          <w:bCs/>
        </w:rPr>
        <w:t>and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</w:rPr>
        <w:t>if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he is not </w:t>
      </w:r>
      <w:proofErr w:type="spellStart"/>
      <w:r w:rsidRPr="00602374">
        <w:rPr>
          <w:rFonts w:asciiTheme="majorBidi" w:hAnsiTheme="majorBidi" w:cstheme="majorBidi"/>
          <w:b/>
          <w:bCs/>
        </w:rPr>
        <w:t>able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</w:rPr>
        <w:t>to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do </w:t>
      </w:r>
      <w:proofErr w:type="spellStart"/>
      <w:r w:rsidRPr="00602374">
        <w:rPr>
          <w:rFonts w:asciiTheme="majorBidi" w:hAnsiTheme="majorBidi" w:cstheme="majorBidi"/>
          <w:b/>
          <w:bCs/>
        </w:rPr>
        <w:t>so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602374">
        <w:rPr>
          <w:rFonts w:asciiTheme="majorBidi" w:hAnsiTheme="majorBidi" w:cstheme="majorBidi"/>
          <w:b/>
          <w:bCs/>
        </w:rPr>
        <w:t>then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[</w:t>
      </w:r>
      <w:proofErr w:type="spellStart"/>
      <w:r w:rsidRPr="00602374">
        <w:rPr>
          <w:rFonts w:asciiTheme="majorBidi" w:hAnsiTheme="majorBidi" w:cstheme="majorBidi"/>
          <w:b/>
          <w:bCs/>
        </w:rPr>
        <w:t>let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</w:rPr>
        <w:t>him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</w:rPr>
        <w:t>change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it] </w:t>
      </w:r>
      <w:proofErr w:type="spellStart"/>
      <w:r w:rsidRPr="00602374">
        <w:rPr>
          <w:rFonts w:asciiTheme="majorBidi" w:hAnsiTheme="majorBidi" w:cstheme="majorBidi"/>
          <w:b/>
          <w:bCs/>
        </w:rPr>
        <w:t>with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his </w:t>
      </w:r>
      <w:proofErr w:type="spellStart"/>
      <w:r w:rsidRPr="00602374">
        <w:rPr>
          <w:rFonts w:asciiTheme="majorBidi" w:hAnsiTheme="majorBidi" w:cstheme="majorBidi"/>
          <w:b/>
          <w:bCs/>
        </w:rPr>
        <w:t>tongue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; </w:t>
      </w:r>
      <w:proofErr w:type="spellStart"/>
      <w:r w:rsidRPr="00602374">
        <w:rPr>
          <w:rFonts w:asciiTheme="majorBidi" w:hAnsiTheme="majorBidi" w:cstheme="majorBidi"/>
          <w:b/>
          <w:bCs/>
        </w:rPr>
        <w:t>and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</w:rPr>
        <w:t>if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he is not </w:t>
      </w:r>
      <w:proofErr w:type="spellStart"/>
      <w:r w:rsidRPr="00602374">
        <w:rPr>
          <w:rFonts w:asciiTheme="majorBidi" w:hAnsiTheme="majorBidi" w:cstheme="majorBidi"/>
          <w:b/>
          <w:bCs/>
        </w:rPr>
        <w:t>able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</w:rPr>
        <w:t>to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do </w:t>
      </w:r>
      <w:proofErr w:type="spellStart"/>
      <w:r w:rsidRPr="00602374">
        <w:rPr>
          <w:rFonts w:asciiTheme="majorBidi" w:hAnsiTheme="majorBidi" w:cstheme="majorBidi"/>
          <w:b/>
          <w:bCs/>
        </w:rPr>
        <w:t>so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602374">
        <w:rPr>
          <w:rFonts w:asciiTheme="majorBidi" w:hAnsiTheme="majorBidi" w:cstheme="majorBidi"/>
          <w:b/>
          <w:bCs/>
        </w:rPr>
        <w:t>then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</w:rPr>
        <w:t>with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his </w:t>
      </w:r>
      <w:proofErr w:type="spellStart"/>
      <w:r w:rsidRPr="00602374">
        <w:rPr>
          <w:rFonts w:asciiTheme="majorBidi" w:hAnsiTheme="majorBidi" w:cstheme="majorBidi"/>
          <w:b/>
          <w:bCs/>
        </w:rPr>
        <w:t>heart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— </w:t>
      </w:r>
      <w:proofErr w:type="spellStart"/>
      <w:r w:rsidRPr="00602374">
        <w:rPr>
          <w:rFonts w:asciiTheme="majorBidi" w:hAnsiTheme="majorBidi" w:cstheme="majorBidi"/>
          <w:b/>
          <w:bCs/>
        </w:rPr>
        <w:t>and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</w:rPr>
        <w:t>that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is </w:t>
      </w:r>
      <w:proofErr w:type="spellStart"/>
      <w:r w:rsidRPr="00602374">
        <w:rPr>
          <w:rFonts w:asciiTheme="majorBidi" w:hAnsiTheme="majorBidi" w:cstheme="majorBidi"/>
          <w:b/>
          <w:bCs/>
        </w:rPr>
        <w:t>the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</w:rPr>
        <w:t>weakest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of </w:t>
      </w:r>
      <w:proofErr w:type="spellStart"/>
      <w:r w:rsidRPr="00602374">
        <w:rPr>
          <w:rFonts w:asciiTheme="majorBidi" w:hAnsiTheme="majorBidi" w:cstheme="majorBidi"/>
          <w:b/>
          <w:bCs/>
        </w:rPr>
        <w:t>faith</w:t>
      </w:r>
      <w:proofErr w:type="spellEnd"/>
      <w:r w:rsidRPr="00602374">
        <w:rPr>
          <w:rFonts w:asciiTheme="majorBidi" w:hAnsiTheme="majorBidi" w:cstheme="majorBidi"/>
          <w:b/>
          <w:bCs/>
        </w:rPr>
        <w:t>.”</w:t>
      </w:r>
      <w:proofErr w:type="gramEnd"/>
      <w:r w:rsidRPr="00602374">
        <w:rPr>
          <w:rStyle w:val="SonNotBavurusu0"/>
          <w:rFonts w:asciiTheme="majorBidi" w:hAnsiTheme="majorBidi" w:cstheme="majorBidi"/>
          <w:b/>
          <w:bCs/>
        </w:rPr>
        <w:endnoteReference w:id="4"/>
      </w:r>
    </w:p>
    <w:p w:rsidR="00602374" w:rsidRPr="00602374" w:rsidRDefault="00602374" w:rsidP="00602374">
      <w:pPr>
        <w:tabs>
          <w:tab w:val="left" w:pos="1276"/>
        </w:tabs>
        <w:spacing w:after="120"/>
        <w:ind w:firstLine="567"/>
        <w:jc w:val="both"/>
        <w:rPr>
          <w:rFonts w:asciiTheme="majorBidi" w:hAnsiTheme="majorBidi" w:cstheme="majorBidi"/>
        </w:rPr>
      </w:pPr>
      <w:r w:rsidRPr="00602374">
        <w:rPr>
          <w:rFonts w:asciiTheme="majorBidi" w:hAnsiTheme="majorBidi" w:cstheme="majorBidi"/>
        </w:rPr>
        <w:t xml:space="preserve">As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cry-outs</w:t>
      </w:r>
      <w:proofErr w:type="spellEnd"/>
      <w:r w:rsidRPr="00602374">
        <w:rPr>
          <w:rFonts w:asciiTheme="majorBidi" w:hAnsiTheme="majorBidi" w:cstheme="majorBidi"/>
        </w:rPr>
        <w:t xml:space="preserve"> of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oppressed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people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reach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clouds</w:t>
      </w:r>
      <w:proofErr w:type="spellEnd"/>
      <w:r w:rsidRPr="00602374">
        <w:rPr>
          <w:rFonts w:asciiTheme="majorBidi" w:hAnsiTheme="majorBidi" w:cstheme="majorBidi"/>
        </w:rPr>
        <w:t xml:space="preserve">, </w:t>
      </w:r>
      <w:proofErr w:type="spellStart"/>
      <w:r w:rsidRPr="00602374">
        <w:rPr>
          <w:rFonts w:asciiTheme="majorBidi" w:hAnsiTheme="majorBidi" w:cstheme="majorBidi"/>
        </w:rPr>
        <w:t>we</w:t>
      </w:r>
      <w:proofErr w:type="spellEnd"/>
      <w:r w:rsidRPr="00602374">
        <w:rPr>
          <w:rFonts w:asciiTheme="majorBidi" w:hAnsiTheme="majorBidi" w:cstheme="majorBidi"/>
        </w:rPr>
        <w:t xml:space="preserve"> as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Prophet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Muhammad’s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ummah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should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come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together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stand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against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oppression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occupation</w:t>
      </w:r>
      <w:proofErr w:type="spellEnd"/>
      <w:r w:rsidRPr="00602374">
        <w:rPr>
          <w:rFonts w:asciiTheme="majorBidi" w:hAnsiTheme="majorBidi" w:cstheme="majorBidi"/>
        </w:rPr>
        <w:t xml:space="preserve">. </w:t>
      </w:r>
      <w:proofErr w:type="spellStart"/>
      <w:r w:rsidRPr="00602374">
        <w:rPr>
          <w:rFonts w:asciiTheme="majorBidi" w:hAnsiTheme="majorBidi" w:cstheme="majorBidi"/>
        </w:rPr>
        <w:t>We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should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help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our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oppressed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brothers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sisters</w:t>
      </w:r>
      <w:proofErr w:type="spellEnd"/>
      <w:r w:rsidRPr="00602374">
        <w:rPr>
          <w:rFonts w:asciiTheme="majorBidi" w:hAnsiTheme="majorBidi" w:cstheme="majorBidi"/>
        </w:rPr>
        <w:t xml:space="preserve"> as </w:t>
      </w:r>
      <w:proofErr w:type="spellStart"/>
      <w:r w:rsidRPr="00602374">
        <w:rPr>
          <w:rFonts w:asciiTheme="majorBidi" w:hAnsiTheme="majorBidi" w:cstheme="majorBidi"/>
        </w:rPr>
        <w:t>much</w:t>
      </w:r>
      <w:proofErr w:type="spellEnd"/>
      <w:r w:rsidRPr="00602374">
        <w:rPr>
          <w:rFonts w:asciiTheme="majorBidi" w:hAnsiTheme="majorBidi" w:cstheme="majorBidi"/>
        </w:rPr>
        <w:t xml:space="preserve"> as </w:t>
      </w:r>
      <w:proofErr w:type="spellStart"/>
      <w:r w:rsidRPr="00602374">
        <w:rPr>
          <w:rFonts w:asciiTheme="majorBidi" w:hAnsiTheme="majorBidi" w:cstheme="majorBidi"/>
        </w:rPr>
        <w:t>we</w:t>
      </w:r>
      <w:proofErr w:type="spellEnd"/>
      <w:r w:rsidRPr="00602374">
        <w:rPr>
          <w:rFonts w:asciiTheme="majorBidi" w:hAnsiTheme="majorBidi" w:cstheme="majorBidi"/>
        </w:rPr>
        <w:t xml:space="preserve"> can. </w:t>
      </w:r>
      <w:proofErr w:type="spellStart"/>
      <w:r w:rsidRPr="00602374">
        <w:rPr>
          <w:rFonts w:asciiTheme="majorBidi" w:hAnsiTheme="majorBidi" w:cstheme="majorBidi"/>
        </w:rPr>
        <w:t>We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should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know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that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oppressors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are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going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to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have</w:t>
      </w:r>
      <w:proofErr w:type="spellEnd"/>
      <w:r w:rsidRPr="00602374">
        <w:rPr>
          <w:rFonts w:asciiTheme="majorBidi" w:hAnsiTheme="majorBidi" w:cstheme="majorBidi"/>
        </w:rPr>
        <w:t xml:space="preserve"> a </w:t>
      </w:r>
      <w:proofErr w:type="spellStart"/>
      <w:r w:rsidRPr="00602374">
        <w:rPr>
          <w:rFonts w:asciiTheme="majorBidi" w:hAnsiTheme="majorBidi" w:cstheme="majorBidi"/>
        </w:rPr>
        <w:t>very</w:t>
      </w:r>
      <w:proofErr w:type="spellEnd"/>
      <w:r w:rsidRPr="00602374">
        <w:rPr>
          <w:rFonts w:asciiTheme="majorBidi" w:hAnsiTheme="majorBidi" w:cstheme="majorBidi"/>
        </w:rPr>
        <w:t xml:space="preserve"> bitter </w:t>
      </w:r>
      <w:proofErr w:type="spellStart"/>
      <w:r w:rsidRPr="00602374">
        <w:rPr>
          <w:rFonts w:asciiTheme="majorBidi" w:hAnsiTheme="majorBidi" w:cstheme="majorBidi"/>
        </w:rPr>
        <w:t>end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with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help</w:t>
      </w:r>
      <w:proofErr w:type="spellEnd"/>
      <w:r w:rsidRPr="00602374">
        <w:rPr>
          <w:rFonts w:asciiTheme="majorBidi" w:hAnsiTheme="majorBidi" w:cstheme="majorBidi"/>
        </w:rPr>
        <w:t xml:space="preserve"> of </w:t>
      </w:r>
      <w:proofErr w:type="spellStart"/>
      <w:r w:rsidRPr="00602374">
        <w:rPr>
          <w:rFonts w:asciiTheme="majorBidi" w:hAnsiTheme="majorBidi" w:cstheme="majorBidi"/>
        </w:rPr>
        <w:t>our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Lord</w:t>
      </w:r>
      <w:proofErr w:type="spellEnd"/>
      <w:r w:rsidRPr="00602374">
        <w:rPr>
          <w:rFonts w:asciiTheme="majorBidi" w:hAnsiTheme="majorBidi" w:cstheme="majorBidi"/>
        </w:rPr>
        <w:t xml:space="preserve"> (</w:t>
      </w:r>
      <w:proofErr w:type="spellStart"/>
      <w:r w:rsidRPr="00602374">
        <w:rPr>
          <w:rFonts w:asciiTheme="majorBidi" w:hAnsiTheme="majorBidi" w:cstheme="majorBidi"/>
        </w:rPr>
        <w:t>swt</w:t>
      </w:r>
      <w:proofErr w:type="spellEnd"/>
      <w:r w:rsidRPr="00602374">
        <w:rPr>
          <w:rFonts w:asciiTheme="majorBidi" w:hAnsiTheme="majorBidi" w:cstheme="majorBidi"/>
        </w:rPr>
        <w:t xml:space="preserve">)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unity</w:t>
      </w:r>
      <w:proofErr w:type="spellEnd"/>
      <w:r w:rsidRPr="00602374">
        <w:rPr>
          <w:rFonts w:asciiTheme="majorBidi" w:hAnsiTheme="majorBidi" w:cstheme="majorBidi"/>
        </w:rPr>
        <w:t xml:space="preserve">, </w:t>
      </w:r>
      <w:proofErr w:type="spellStart"/>
      <w:r w:rsidRPr="00602374">
        <w:rPr>
          <w:rFonts w:asciiTheme="majorBidi" w:hAnsiTheme="majorBidi" w:cstheme="majorBidi"/>
        </w:rPr>
        <w:t>discernment</w:t>
      </w:r>
      <w:proofErr w:type="spellEnd"/>
      <w:r w:rsidRPr="00602374">
        <w:rPr>
          <w:rFonts w:asciiTheme="majorBidi" w:hAnsiTheme="majorBidi" w:cstheme="majorBidi"/>
        </w:rPr>
        <w:t xml:space="preserve">, </w:t>
      </w:r>
      <w:proofErr w:type="spellStart"/>
      <w:r w:rsidRPr="00602374">
        <w:rPr>
          <w:rFonts w:asciiTheme="majorBidi" w:hAnsiTheme="majorBidi" w:cstheme="majorBidi"/>
        </w:rPr>
        <w:t>courage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honorable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stance</w:t>
      </w:r>
      <w:proofErr w:type="spellEnd"/>
      <w:r w:rsidRPr="00602374">
        <w:rPr>
          <w:rFonts w:asciiTheme="majorBidi" w:hAnsiTheme="majorBidi" w:cstheme="majorBidi"/>
        </w:rPr>
        <w:t xml:space="preserve"> of </w:t>
      </w:r>
      <w:proofErr w:type="spellStart"/>
      <w:r w:rsidRPr="00602374">
        <w:rPr>
          <w:rFonts w:asciiTheme="majorBidi" w:hAnsiTheme="majorBidi" w:cstheme="majorBidi"/>
        </w:rPr>
        <w:t>believers</w:t>
      </w:r>
      <w:proofErr w:type="spellEnd"/>
      <w:r w:rsidRPr="00602374">
        <w:rPr>
          <w:rFonts w:asciiTheme="majorBidi" w:hAnsiTheme="majorBidi" w:cstheme="majorBidi"/>
        </w:rPr>
        <w:t xml:space="preserve">;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those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who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target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peace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order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are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going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to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have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their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punishment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sooner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later</w:t>
      </w:r>
      <w:proofErr w:type="spellEnd"/>
      <w:r w:rsidRPr="00602374">
        <w:rPr>
          <w:rFonts w:asciiTheme="majorBidi" w:hAnsiTheme="majorBidi" w:cstheme="majorBidi"/>
        </w:rPr>
        <w:t>.</w:t>
      </w:r>
    </w:p>
    <w:p w:rsidR="00602374" w:rsidRPr="00602374" w:rsidRDefault="00602374" w:rsidP="00602374">
      <w:pPr>
        <w:ind w:firstLine="567"/>
        <w:jc w:val="both"/>
        <w:rPr>
          <w:rFonts w:asciiTheme="majorBidi" w:hAnsiTheme="majorBidi" w:cstheme="majorBidi"/>
          <w:b/>
          <w:bCs/>
        </w:rPr>
      </w:pPr>
      <w:proofErr w:type="spellStart"/>
      <w:r w:rsidRPr="00602374">
        <w:rPr>
          <w:rFonts w:asciiTheme="majorBidi" w:hAnsiTheme="majorBidi" w:cstheme="majorBidi"/>
          <w:b/>
          <w:bCs/>
        </w:rPr>
        <w:t>Dear</w:t>
      </w:r>
      <w:proofErr w:type="spellEnd"/>
      <w:r w:rsidRPr="006023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02374">
        <w:rPr>
          <w:rFonts w:asciiTheme="majorBidi" w:hAnsiTheme="majorBidi" w:cstheme="majorBidi"/>
          <w:b/>
          <w:bCs/>
        </w:rPr>
        <w:t>Muslims</w:t>
      </w:r>
      <w:proofErr w:type="spellEnd"/>
      <w:r w:rsidRPr="00602374">
        <w:rPr>
          <w:rFonts w:asciiTheme="majorBidi" w:hAnsiTheme="majorBidi" w:cstheme="majorBidi"/>
          <w:b/>
          <w:bCs/>
        </w:rPr>
        <w:t>!</w:t>
      </w:r>
      <w:bookmarkStart w:id="1" w:name="_GoBack"/>
      <w:bookmarkEnd w:id="1"/>
    </w:p>
    <w:p w:rsidR="00602374" w:rsidRPr="00602374" w:rsidRDefault="00602374" w:rsidP="00602374">
      <w:pPr>
        <w:ind w:firstLine="567"/>
        <w:jc w:val="both"/>
        <w:rPr>
          <w:rFonts w:asciiTheme="majorBidi" w:hAnsiTheme="majorBidi" w:cstheme="majorBidi"/>
          <w:b/>
          <w:bCs/>
        </w:rPr>
      </w:pPr>
      <w:proofErr w:type="spellStart"/>
      <w:r w:rsidRPr="00602374">
        <w:rPr>
          <w:rFonts w:asciiTheme="majorBidi" w:hAnsiTheme="majorBidi" w:cstheme="majorBidi"/>
        </w:rPr>
        <w:t>What</w:t>
      </w:r>
      <w:proofErr w:type="spellEnd"/>
      <w:r w:rsidRPr="00602374">
        <w:rPr>
          <w:rFonts w:asciiTheme="majorBidi" w:hAnsiTheme="majorBidi" w:cstheme="majorBidi"/>
        </w:rPr>
        <w:t xml:space="preserve"> is </w:t>
      </w:r>
      <w:proofErr w:type="spellStart"/>
      <w:r w:rsidRPr="00602374">
        <w:rPr>
          <w:rFonts w:asciiTheme="majorBidi" w:hAnsiTheme="majorBidi" w:cstheme="majorBidi"/>
        </w:rPr>
        <w:t>happening</w:t>
      </w:r>
      <w:proofErr w:type="spellEnd"/>
      <w:r w:rsidRPr="00602374">
        <w:rPr>
          <w:rFonts w:asciiTheme="majorBidi" w:hAnsiTheme="majorBidi" w:cstheme="majorBidi"/>
        </w:rPr>
        <w:t xml:space="preserve"> in </w:t>
      </w:r>
      <w:proofErr w:type="spellStart"/>
      <w:r w:rsidRPr="00602374">
        <w:rPr>
          <w:rFonts w:asciiTheme="majorBidi" w:hAnsiTheme="majorBidi" w:cstheme="majorBidi"/>
        </w:rPr>
        <w:t>Palestine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today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loads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important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responsibilities</w:t>
      </w:r>
      <w:proofErr w:type="spellEnd"/>
      <w:r w:rsidRPr="00602374">
        <w:rPr>
          <w:rFonts w:asciiTheme="majorBidi" w:hAnsiTheme="majorBidi" w:cstheme="majorBidi"/>
        </w:rPr>
        <w:t xml:space="preserve"> on us. </w:t>
      </w:r>
      <w:proofErr w:type="spellStart"/>
      <w:r w:rsidRPr="00602374">
        <w:rPr>
          <w:rFonts w:asciiTheme="majorBidi" w:hAnsiTheme="majorBidi" w:cstheme="majorBidi"/>
        </w:rPr>
        <w:t>Today</w:t>
      </w:r>
      <w:proofErr w:type="spellEnd"/>
      <w:r w:rsidRPr="00602374">
        <w:rPr>
          <w:rFonts w:asciiTheme="majorBidi" w:hAnsiTheme="majorBidi" w:cstheme="majorBidi"/>
        </w:rPr>
        <w:t xml:space="preserve"> is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day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for</w:t>
      </w:r>
      <w:proofErr w:type="spellEnd"/>
      <w:r w:rsidRPr="00602374">
        <w:rPr>
          <w:rFonts w:asciiTheme="majorBidi" w:hAnsiTheme="majorBidi" w:cstheme="majorBidi"/>
        </w:rPr>
        <w:t xml:space="preserve"> us </w:t>
      </w:r>
      <w:proofErr w:type="spellStart"/>
      <w:r w:rsidRPr="00602374">
        <w:rPr>
          <w:rFonts w:asciiTheme="majorBidi" w:hAnsiTheme="majorBidi" w:cstheme="majorBidi"/>
        </w:rPr>
        <w:t>to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gramStart"/>
      <w:r w:rsidRPr="00602374">
        <w:rPr>
          <w:rFonts w:asciiTheme="majorBidi" w:hAnsiTheme="majorBidi" w:cstheme="majorBidi"/>
        </w:rPr>
        <w:t>hit</w:t>
      </w:r>
      <w:proofErr w:type="gram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road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with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such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discernment</w:t>
      </w:r>
      <w:proofErr w:type="spellEnd"/>
      <w:r w:rsidRPr="00602374">
        <w:rPr>
          <w:rFonts w:asciiTheme="majorBidi" w:hAnsiTheme="majorBidi" w:cstheme="majorBidi"/>
        </w:rPr>
        <w:t xml:space="preserve"> as </w:t>
      </w:r>
      <w:proofErr w:type="spellStart"/>
      <w:r w:rsidRPr="00602374">
        <w:rPr>
          <w:rFonts w:asciiTheme="majorBidi" w:hAnsiTheme="majorBidi" w:cstheme="majorBidi"/>
        </w:rPr>
        <w:t>would</w:t>
      </w:r>
      <w:proofErr w:type="spellEnd"/>
      <w:r w:rsidRPr="00602374">
        <w:rPr>
          <w:rFonts w:asciiTheme="majorBidi" w:hAnsiTheme="majorBidi" w:cstheme="majorBidi"/>
        </w:rPr>
        <w:t xml:space="preserve"> fit a </w:t>
      </w:r>
      <w:proofErr w:type="spellStart"/>
      <w:r w:rsidRPr="00602374">
        <w:rPr>
          <w:rFonts w:asciiTheme="majorBidi" w:hAnsiTheme="majorBidi" w:cstheme="majorBidi"/>
        </w:rPr>
        <w:t>Muslim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submit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our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sincerity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to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our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Lord</w:t>
      </w:r>
      <w:proofErr w:type="spellEnd"/>
      <w:r w:rsidRPr="00602374">
        <w:rPr>
          <w:rFonts w:asciiTheme="majorBidi" w:hAnsiTheme="majorBidi" w:cstheme="majorBidi"/>
        </w:rPr>
        <w:t xml:space="preserve"> (</w:t>
      </w:r>
      <w:proofErr w:type="spellStart"/>
      <w:r w:rsidRPr="00602374">
        <w:rPr>
          <w:rFonts w:asciiTheme="majorBidi" w:hAnsiTheme="majorBidi" w:cstheme="majorBidi"/>
        </w:rPr>
        <w:t>swt</w:t>
      </w:r>
      <w:proofErr w:type="spellEnd"/>
      <w:r w:rsidRPr="00602374">
        <w:rPr>
          <w:rFonts w:asciiTheme="majorBidi" w:hAnsiTheme="majorBidi" w:cstheme="majorBidi"/>
        </w:rPr>
        <w:t xml:space="preserve">). </w:t>
      </w:r>
      <w:proofErr w:type="spellStart"/>
      <w:r w:rsidRPr="00602374">
        <w:rPr>
          <w:rFonts w:asciiTheme="majorBidi" w:hAnsiTheme="majorBidi" w:cstheme="majorBidi"/>
        </w:rPr>
        <w:t>Today</w:t>
      </w:r>
      <w:proofErr w:type="spellEnd"/>
      <w:r w:rsidRPr="00602374">
        <w:rPr>
          <w:rFonts w:asciiTheme="majorBidi" w:hAnsiTheme="majorBidi" w:cstheme="majorBidi"/>
        </w:rPr>
        <w:t xml:space="preserve"> is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day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for</w:t>
      </w:r>
      <w:proofErr w:type="spellEnd"/>
      <w:r w:rsidRPr="00602374">
        <w:rPr>
          <w:rFonts w:asciiTheme="majorBidi" w:hAnsiTheme="majorBidi" w:cstheme="majorBidi"/>
        </w:rPr>
        <w:t xml:space="preserve"> us </w:t>
      </w:r>
      <w:proofErr w:type="spellStart"/>
      <w:r w:rsidRPr="00602374">
        <w:rPr>
          <w:rFonts w:asciiTheme="majorBidi" w:hAnsiTheme="majorBidi" w:cstheme="majorBidi"/>
        </w:rPr>
        <w:t>to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embrace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Prophet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Muhammad’s</w:t>
      </w:r>
      <w:proofErr w:type="spellEnd"/>
      <w:r w:rsidRPr="00602374">
        <w:rPr>
          <w:rFonts w:asciiTheme="majorBidi" w:hAnsiTheme="majorBidi" w:cstheme="majorBidi"/>
        </w:rPr>
        <w:t xml:space="preserve"> (</w:t>
      </w:r>
      <w:proofErr w:type="spellStart"/>
      <w:r w:rsidRPr="00602374">
        <w:rPr>
          <w:rFonts w:asciiTheme="majorBidi" w:hAnsiTheme="majorBidi" w:cstheme="majorBidi"/>
        </w:rPr>
        <w:t>saw</w:t>
      </w:r>
      <w:proofErr w:type="spellEnd"/>
      <w:r w:rsidRPr="00602374">
        <w:rPr>
          <w:rFonts w:asciiTheme="majorBidi" w:hAnsiTheme="majorBidi" w:cstheme="majorBidi"/>
        </w:rPr>
        <w:t xml:space="preserve">) ideal of </w:t>
      </w:r>
      <w:proofErr w:type="spellStart"/>
      <w:r w:rsidRPr="00602374">
        <w:rPr>
          <w:rFonts w:asciiTheme="majorBidi" w:hAnsiTheme="majorBidi" w:cstheme="majorBidi"/>
        </w:rPr>
        <w:t>ummah</w:t>
      </w:r>
      <w:proofErr w:type="spellEnd"/>
      <w:r w:rsidRPr="00602374">
        <w:rPr>
          <w:rFonts w:asciiTheme="majorBidi" w:hAnsiTheme="majorBidi" w:cstheme="majorBidi"/>
        </w:rPr>
        <w:t xml:space="preserve">. </w:t>
      </w:r>
      <w:proofErr w:type="spellStart"/>
      <w:r w:rsidRPr="00602374">
        <w:rPr>
          <w:rFonts w:asciiTheme="majorBidi" w:hAnsiTheme="majorBidi" w:cstheme="majorBidi"/>
        </w:rPr>
        <w:t>Today</w:t>
      </w:r>
      <w:proofErr w:type="spellEnd"/>
      <w:r w:rsidRPr="00602374">
        <w:rPr>
          <w:rFonts w:asciiTheme="majorBidi" w:hAnsiTheme="majorBidi" w:cstheme="majorBidi"/>
        </w:rPr>
        <w:t xml:space="preserve"> is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day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for</w:t>
      </w:r>
      <w:proofErr w:type="spellEnd"/>
      <w:r w:rsidRPr="00602374">
        <w:rPr>
          <w:rFonts w:asciiTheme="majorBidi" w:hAnsiTheme="majorBidi" w:cstheme="majorBidi"/>
        </w:rPr>
        <w:t xml:space="preserve"> us </w:t>
      </w:r>
      <w:proofErr w:type="spellStart"/>
      <w:r w:rsidRPr="00602374">
        <w:rPr>
          <w:rFonts w:asciiTheme="majorBidi" w:hAnsiTheme="majorBidi" w:cstheme="majorBidi"/>
        </w:rPr>
        <w:t>to</w:t>
      </w:r>
      <w:proofErr w:type="spellEnd"/>
      <w:r w:rsidRPr="00602374">
        <w:rPr>
          <w:rFonts w:asciiTheme="majorBidi" w:hAnsiTheme="majorBidi" w:cstheme="majorBidi"/>
        </w:rPr>
        <w:t xml:space="preserve"> be </w:t>
      </w:r>
      <w:proofErr w:type="spellStart"/>
      <w:r w:rsidRPr="00602374">
        <w:rPr>
          <w:rFonts w:asciiTheme="majorBidi" w:hAnsiTheme="majorBidi" w:cstheme="majorBidi"/>
        </w:rPr>
        <w:t>one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with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our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brothers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sisters</w:t>
      </w:r>
      <w:proofErr w:type="spellEnd"/>
      <w:r w:rsidRPr="00602374">
        <w:rPr>
          <w:rFonts w:asciiTheme="majorBidi" w:hAnsiTheme="majorBidi" w:cstheme="majorBidi"/>
        </w:rPr>
        <w:t xml:space="preserve">. </w:t>
      </w:r>
      <w:proofErr w:type="spellStart"/>
      <w:r w:rsidRPr="00602374">
        <w:rPr>
          <w:rFonts w:asciiTheme="majorBidi" w:hAnsiTheme="majorBidi" w:cstheme="majorBidi"/>
        </w:rPr>
        <w:t>After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Friday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prayer</w:t>
      </w:r>
      <w:proofErr w:type="spellEnd"/>
      <w:r w:rsidRPr="00602374">
        <w:rPr>
          <w:rFonts w:asciiTheme="majorBidi" w:hAnsiTheme="majorBidi" w:cstheme="majorBidi"/>
        </w:rPr>
        <w:t xml:space="preserve">, I </w:t>
      </w:r>
      <w:proofErr w:type="spellStart"/>
      <w:r w:rsidRPr="00602374">
        <w:rPr>
          <w:rFonts w:asciiTheme="majorBidi" w:hAnsiTheme="majorBidi" w:cstheme="majorBidi"/>
        </w:rPr>
        <w:t>will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kindly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invite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you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to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extend</w:t>
      </w:r>
      <w:proofErr w:type="spellEnd"/>
      <w:r w:rsidRPr="00602374">
        <w:rPr>
          <w:rFonts w:asciiTheme="majorBidi" w:hAnsiTheme="majorBidi" w:cstheme="majorBidi"/>
        </w:rPr>
        <w:t xml:space="preserve"> a </w:t>
      </w:r>
      <w:proofErr w:type="spellStart"/>
      <w:r w:rsidRPr="00602374">
        <w:rPr>
          <w:rFonts w:asciiTheme="majorBidi" w:hAnsiTheme="majorBidi" w:cstheme="majorBidi"/>
        </w:rPr>
        <w:t>helping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hand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to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our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Palestinian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brothers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and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sisters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to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dress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their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wounds</w:t>
      </w:r>
      <w:proofErr w:type="spellEnd"/>
      <w:r w:rsidRPr="00602374">
        <w:rPr>
          <w:rFonts w:asciiTheme="majorBidi" w:hAnsiTheme="majorBidi" w:cstheme="majorBidi"/>
        </w:rPr>
        <w:t xml:space="preserve">. May Allah </w:t>
      </w:r>
      <w:proofErr w:type="spellStart"/>
      <w:r w:rsidRPr="00602374">
        <w:rPr>
          <w:rFonts w:asciiTheme="majorBidi" w:hAnsiTheme="majorBidi" w:cstheme="majorBidi"/>
        </w:rPr>
        <w:t>the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Almighty</w:t>
      </w:r>
      <w:proofErr w:type="spellEnd"/>
      <w:r w:rsidRPr="00602374">
        <w:rPr>
          <w:rFonts w:asciiTheme="majorBidi" w:hAnsiTheme="majorBidi" w:cstheme="majorBidi"/>
        </w:rPr>
        <w:t xml:space="preserve"> (</w:t>
      </w:r>
      <w:proofErr w:type="spellStart"/>
      <w:r w:rsidRPr="00602374">
        <w:rPr>
          <w:rFonts w:asciiTheme="majorBidi" w:hAnsiTheme="majorBidi" w:cstheme="majorBidi"/>
        </w:rPr>
        <w:t>swt</w:t>
      </w:r>
      <w:proofErr w:type="spellEnd"/>
      <w:r w:rsidRPr="00602374">
        <w:rPr>
          <w:rFonts w:asciiTheme="majorBidi" w:hAnsiTheme="majorBidi" w:cstheme="majorBidi"/>
        </w:rPr>
        <w:t xml:space="preserve">) </w:t>
      </w:r>
      <w:proofErr w:type="spellStart"/>
      <w:r w:rsidRPr="00602374">
        <w:rPr>
          <w:rFonts w:asciiTheme="majorBidi" w:hAnsiTheme="majorBidi" w:cstheme="majorBidi"/>
        </w:rPr>
        <w:t>accept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our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good</w:t>
      </w:r>
      <w:proofErr w:type="spellEnd"/>
      <w:r w:rsidRPr="00602374">
        <w:rPr>
          <w:rFonts w:asciiTheme="majorBidi" w:hAnsiTheme="majorBidi" w:cstheme="majorBidi"/>
        </w:rPr>
        <w:t xml:space="preserve"> </w:t>
      </w:r>
      <w:proofErr w:type="spellStart"/>
      <w:r w:rsidRPr="00602374">
        <w:rPr>
          <w:rFonts w:asciiTheme="majorBidi" w:hAnsiTheme="majorBidi" w:cstheme="majorBidi"/>
        </w:rPr>
        <w:t>deeds</w:t>
      </w:r>
      <w:proofErr w:type="spellEnd"/>
      <w:r w:rsidRPr="00602374">
        <w:rPr>
          <w:rFonts w:asciiTheme="majorBidi" w:hAnsiTheme="majorBidi" w:cstheme="majorBidi"/>
        </w:rPr>
        <w:t>.</w:t>
      </w:r>
      <w:bookmarkEnd w:id="0"/>
    </w:p>
    <w:sectPr w:rsidR="00602374" w:rsidRPr="00602374" w:rsidSect="00071EF5">
      <w:endnotePr>
        <w:numFmt w:val="decimal"/>
      </w:endnotePr>
      <w:pgSz w:w="11906" w:h="16838"/>
      <w:pgMar w:top="624" w:right="680" w:bottom="624" w:left="680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6E" w:rsidRDefault="00C94F6E">
      <w:r>
        <w:separator/>
      </w:r>
    </w:p>
  </w:endnote>
  <w:endnote w:type="continuationSeparator" w:id="0">
    <w:p w:rsidR="00C94F6E" w:rsidRDefault="00C94F6E">
      <w:r>
        <w:continuationSeparator/>
      </w:r>
    </w:p>
  </w:endnote>
  <w:endnote w:id="1">
    <w:p w:rsidR="00602374" w:rsidRPr="00602374" w:rsidRDefault="00602374" w:rsidP="00602374">
      <w:pPr>
        <w:pStyle w:val="SonNotMetni"/>
        <w:rPr>
          <w:rFonts w:asciiTheme="majorBidi" w:hAnsiTheme="majorBidi" w:cstheme="majorBidi"/>
          <w:b/>
          <w:sz w:val="18"/>
        </w:rPr>
      </w:pPr>
      <w:r w:rsidRPr="00602374">
        <w:rPr>
          <w:rStyle w:val="SonNotBavurusu0"/>
          <w:rFonts w:asciiTheme="majorBidi" w:hAnsiTheme="majorBidi" w:cstheme="majorBidi"/>
          <w:sz w:val="18"/>
        </w:rPr>
        <w:endnoteRef/>
      </w:r>
      <w:r w:rsidRPr="00602374">
        <w:rPr>
          <w:rFonts w:asciiTheme="majorBidi" w:hAnsiTheme="majorBidi" w:cstheme="majorBidi"/>
          <w:sz w:val="18"/>
        </w:rPr>
        <w:t xml:space="preserve"> </w:t>
      </w:r>
      <w:proofErr w:type="spellStart"/>
      <w:r w:rsidRPr="00602374">
        <w:rPr>
          <w:rFonts w:asciiTheme="majorBidi" w:hAnsiTheme="majorBidi" w:cstheme="majorBidi"/>
          <w:sz w:val="18"/>
        </w:rPr>
        <w:t>Ibrahim</w:t>
      </w:r>
      <w:proofErr w:type="spellEnd"/>
      <w:r w:rsidRPr="00602374">
        <w:rPr>
          <w:rFonts w:asciiTheme="majorBidi" w:hAnsiTheme="majorBidi" w:cstheme="majorBidi"/>
          <w:sz w:val="18"/>
        </w:rPr>
        <w:t>, 14/42.</w:t>
      </w:r>
    </w:p>
  </w:endnote>
  <w:endnote w:id="2">
    <w:p w:rsidR="00602374" w:rsidRPr="00602374" w:rsidRDefault="00602374" w:rsidP="00602374">
      <w:pPr>
        <w:pStyle w:val="SonNotMetni"/>
        <w:rPr>
          <w:rFonts w:asciiTheme="majorBidi" w:hAnsiTheme="majorBidi" w:cstheme="majorBidi"/>
          <w:b/>
          <w:sz w:val="18"/>
        </w:rPr>
      </w:pPr>
      <w:r w:rsidRPr="00602374">
        <w:rPr>
          <w:rStyle w:val="SonNotBavurusu0"/>
          <w:rFonts w:asciiTheme="majorBidi" w:hAnsiTheme="majorBidi" w:cstheme="majorBidi"/>
          <w:sz w:val="18"/>
        </w:rPr>
        <w:endnoteRef/>
      </w:r>
      <w:r w:rsidRPr="00602374">
        <w:rPr>
          <w:rFonts w:asciiTheme="majorBidi" w:hAnsiTheme="majorBidi" w:cstheme="majorBidi"/>
          <w:sz w:val="18"/>
        </w:rPr>
        <w:t xml:space="preserve"> </w:t>
      </w:r>
      <w:proofErr w:type="spellStart"/>
      <w:r w:rsidRPr="00602374">
        <w:rPr>
          <w:rFonts w:asciiTheme="majorBidi" w:hAnsiTheme="majorBidi" w:cstheme="majorBidi"/>
          <w:sz w:val="18"/>
        </w:rPr>
        <w:t>Bukhari</w:t>
      </w:r>
      <w:proofErr w:type="spellEnd"/>
      <w:r w:rsidRPr="00602374">
        <w:rPr>
          <w:rFonts w:asciiTheme="majorBidi" w:hAnsiTheme="majorBidi" w:cstheme="majorBidi"/>
          <w:sz w:val="18"/>
        </w:rPr>
        <w:t xml:space="preserve">, </w:t>
      </w:r>
      <w:proofErr w:type="spellStart"/>
      <w:r w:rsidRPr="00602374">
        <w:rPr>
          <w:rFonts w:asciiTheme="majorBidi" w:hAnsiTheme="majorBidi" w:cstheme="majorBidi"/>
          <w:sz w:val="18"/>
        </w:rPr>
        <w:t>Mazalim</w:t>
      </w:r>
      <w:proofErr w:type="spellEnd"/>
      <w:r w:rsidRPr="00602374">
        <w:rPr>
          <w:rFonts w:asciiTheme="majorBidi" w:hAnsiTheme="majorBidi" w:cstheme="majorBidi"/>
          <w:sz w:val="18"/>
        </w:rPr>
        <w:t>, 10.</w:t>
      </w:r>
    </w:p>
  </w:endnote>
  <w:endnote w:id="3">
    <w:p w:rsidR="00602374" w:rsidRPr="00602374" w:rsidRDefault="00602374" w:rsidP="00602374">
      <w:pPr>
        <w:pStyle w:val="SonNotMetni"/>
        <w:rPr>
          <w:rFonts w:asciiTheme="majorBidi" w:hAnsiTheme="majorBidi" w:cstheme="majorBidi"/>
          <w:b/>
          <w:sz w:val="18"/>
        </w:rPr>
      </w:pPr>
      <w:r w:rsidRPr="00602374">
        <w:rPr>
          <w:rStyle w:val="SonNotBavurusu0"/>
          <w:rFonts w:asciiTheme="majorBidi" w:hAnsiTheme="majorBidi" w:cstheme="majorBidi"/>
          <w:sz w:val="18"/>
        </w:rPr>
        <w:endnoteRef/>
      </w:r>
      <w:r w:rsidRPr="00602374">
        <w:rPr>
          <w:rFonts w:asciiTheme="majorBidi" w:hAnsiTheme="majorBidi" w:cstheme="majorBidi"/>
          <w:sz w:val="18"/>
        </w:rPr>
        <w:t xml:space="preserve"> </w:t>
      </w:r>
      <w:proofErr w:type="spellStart"/>
      <w:r w:rsidRPr="00602374">
        <w:rPr>
          <w:rFonts w:asciiTheme="majorBidi" w:hAnsiTheme="majorBidi" w:cstheme="majorBidi"/>
          <w:sz w:val="18"/>
        </w:rPr>
        <w:t>Bukhari</w:t>
      </w:r>
      <w:proofErr w:type="spellEnd"/>
      <w:r w:rsidRPr="00602374">
        <w:rPr>
          <w:rFonts w:asciiTheme="majorBidi" w:hAnsiTheme="majorBidi" w:cstheme="majorBidi"/>
          <w:sz w:val="18"/>
        </w:rPr>
        <w:t xml:space="preserve">, </w:t>
      </w:r>
      <w:proofErr w:type="spellStart"/>
      <w:r w:rsidRPr="00602374">
        <w:rPr>
          <w:rFonts w:asciiTheme="majorBidi" w:hAnsiTheme="majorBidi" w:cstheme="majorBidi"/>
          <w:sz w:val="18"/>
        </w:rPr>
        <w:t>Zakat</w:t>
      </w:r>
      <w:proofErr w:type="spellEnd"/>
      <w:r w:rsidRPr="00602374">
        <w:rPr>
          <w:rFonts w:asciiTheme="majorBidi" w:hAnsiTheme="majorBidi" w:cstheme="majorBidi"/>
          <w:sz w:val="18"/>
        </w:rPr>
        <w:t>, 63.</w:t>
      </w:r>
    </w:p>
  </w:endnote>
  <w:endnote w:id="4">
    <w:p w:rsidR="00602374" w:rsidRPr="00602374" w:rsidRDefault="00602374" w:rsidP="00602374">
      <w:pPr>
        <w:pStyle w:val="SonNotMetni"/>
        <w:spacing w:after="120"/>
        <w:rPr>
          <w:rFonts w:asciiTheme="majorBidi" w:hAnsiTheme="majorBidi" w:cstheme="majorBidi"/>
          <w:b/>
          <w:sz w:val="18"/>
        </w:rPr>
      </w:pPr>
      <w:r w:rsidRPr="00602374">
        <w:rPr>
          <w:rStyle w:val="SonNotBavurusu0"/>
          <w:rFonts w:asciiTheme="majorBidi" w:hAnsiTheme="majorBidi" w:cstheme="majorBidi"/>
          <w:sz w:val="18"/>
        </w:rPr>
        <w:endnoteRef/>
      </w:r>
      <w:r w:rsidRPr="00602374">
        <w:rPr>
          <w:rFonts w:asciiTheme="majorBidi" w:hAnsiTheme="majorBidi" w:cstheme="majorBidi"/>
          <w:sz w:val="18"/>
        </w:rPr>
        <w:t xml:space="preserve"> </w:t>
      </w:r>
      <w:proofErr w:type="spellStart"/>
      <w:r w:rsidRPr="00602374">
        <w:rPr>
          <w:rFonts w:asciiTheme="majorBidi" w:hAnsiTheme="majorBidi" w:cstheme="majorBidi"/>
          <w:sz w:val="18"/>
        </w:rPr>
        <w:t>Muslim</w:t>
      </w:r>
      <w:proofErr w:type="spellEnd"/>
      <w:r w:rsidRPr="00602374">
        <w:rPr>
          <w:rFonts w:asciiTheme="majorBidi" w:hAnsiTheme="majorBidi" w:cstheme="majorBidi"/>
          <w:sz w:val="18"/>
        </w:rPr>
        <w:t>, Iman, 78.</w:t>
      </w:r>
    </w:p>
    <w:p w:rsidR="00602374" w:rsidRPr="00602374" w:rsidRDefault="00602374" w:rsidP="00602374">
      <w:pPr>
        <w:pStyle w:val="SonNotMetni"/>
        <w:jc w:val="right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602374">
        <w:rPr>
          <w:rFonts w:asciiTheme="majorBidi" w:hAnsiTheme="majorBidi" w:cstheme="majorBidi"/>
          <w:b/>
          <w:bCs/>
          <w:i/>
          <w:sz w:val="24"/>
          <w:szCs w:val="24"/>
        </w:rPr>
        <w:t xml:space="preserve">General </w:t>
      </w:r>
      <w:proofErr w:type="spellStart"/>
      <w:r w:rsidRPr="00602374">
        <w:rPr>
          <w:rFonts w:asciiTheme="majorBidi" w:hAnsiTheme="majorBidi" w:cstheme="majorBidi"/>
          <w:b/>
          <w:bCs/>
          <w:i/>
          <w:sz w:val="24"/>
          <w:szCs w:val="24"/>
        </w:rPr>
        <w:t>Directorate</w:t>
      </w:r>
      <w:proofErr w:type="spellEnd"/>
      <w:r w:rsidRPr="00602374">
        <w:rPr>
          <w:rFonts w:asciiTheme="majorBidi" w:hAnsiTheme="majorBidi" w:cstheme="majorBidi"/>
          <w:b/>
          <w:bCs/>
          <w:i/>
          <w:sz w:val="24"/>
          <w:szCs w:val="24"/>
        </w:rPr>
        <w:t xml:space="preserve"> of </w:t>
      </w:r>
      <w:proofErr w:type="spellStart"/>
      <w:r w:rsidRPr="00602374">
        <w:rPr>
          <w:rFonts w:asciiTheme="majorBidi" w:hAnsiTheme="majorBidi" w:cstheme="majorBidi"/>
          <w:b/>
          <w:bCs/>
          <w:i/>
          <w:sz w:val="24"/>
          <w:szCs w:val="24"/>
        </w:rPr>
        <w:t>Religious</w:t>
      </w:r>
      <w:proofErr w:type="spellEnd"/>
      <w:r w:rsidRPr="00602374">
        <w:rPr>
          <w:rFonts w:asciiTheme="majorBidi" w:hAnsiTheme="majorBidi" w:cstheme="majorBidi"/>
          <w:b/>
          <w:bCs/>
          <w:i/>
          <w:sz w:val="24"/>
          <w:szCs w:val="24"/>
        </w:rPr>
        <w:t xml:space="preserve">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6E" w:rsidRDefault="00C94F6E">
      <w:r>
        <w:rPr>
          <w:color w:val="000000"/>
        </w:rPr>
        <w:separator/>
      </w:r>
    </w:p>
  </w:footnote>
  <w:footnote w:type="continuationSeparator" w:id="0">
    <w:p w:rsidR="00C94F6E" w:rsidRDefault="00C9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0CB2"/>
    <w:multiLevelType w:val="multilevel"/>
    <w:tmpl w:val="6632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D1F92"/>
    <w:rsid w:val="0001677C"/>
    <w:rsid w:val="00027F3B"/>
    <w:rsid w:val="00050653"/>
    <w:rsid w:val="00050CAF"/>
    <w:rsid w:val="00066913"/>
    <w:rsid w:val="00073FA2"/>
    <w:rsid w:val="0008126B"/>
    <w:rsid w:val="000A3B6A"/>
    <w:rsid w:val="000A42B9"/>
    <w:rsid w:val="000B7817"/>
    <w:rsid w:val="000D0381"/>
    <w:rsid w:val="000D194E"/>
    <w:rsid w:val="000D6EE4"/>
    <w:rsid w:val="00116D62"/>
    <w:rsid w:val="001B20AB"/>
    <w:rsid w:val="001B47EB"/>
    <w:rsid w:val="001B514B"/>
    <w:rsid w:val="001C6B6F"/>
    <w:rsid w:val="001F1BD6"/>
    <w:rsid w:val="002120CC"/>
    <w:rsid w:val="00213091"/>
    <w:rsid w:val="00241B51"/>
    <w:rsid w:val="00251194"/>
    <w:rsid w:val="00284092"/>
    <w:rsid w:val="002842BB"/>
    <w:rsid w:val="00294529"/>
    <w:rsid w:val="00296B66"/>
    <w:rsid w:val="002B4E31"/>
    <w:rsid w:val="002B6C19"/>
    <w:rsid w:val="002D1F92"/>
    <w:rsid w:val="002D78FD"/>
    <w:rsid w:val="002E0A17"/>
    <w:rsid w:val="002F05F8"/>
    <w:rsid w:val="002F60E7"/>
    <w:rsid w:val="00301384"/>
    <w:rsid w:val="003019BB"/>
    <w:rsid w:val="003072B8"/>
    <w:rsid w:val="00307A11"/>
    <w:rsid w:val="00323273"/>
    <w:rsid w:val="003255DE"/>
    <w:rsid w:val="003272F0"/>
    <w:rsid w:val="003456E0"/>
    <w:rsid w:val="003522FF"/>
    <w:rsid w:val="00364D7E"/>
    <w:rsid w:val="00380A42"/>
    <w:rsid w:val="00383C12"/>
    <w:rsid w:val="00387EAA"/>
    <w:rsid w:val="0039040C"/>
    <w:rsid w:val="00390DFA"/>
    <w:rsid w:val="003919A4"/>
    <w:rsid w:val="00396CCB"/>
    <w:rsid w:val="003D1340"/>
    <w:rsid w:val="003E462D"/>
    <w:rsid w:val="003F1212"/>
    <w:rsid w:val="0040490F"/>
    <w:rsid w:val="00404D43"/>
    <w:rsid w:val="00427024"/>
    <w:rsid w:val="00435C70"/>
    <w:rsid w:val="0045254A"/>
    <w:rsid w:val="0046134A"/>
    <w:rsid w:val="00480BAA"/>
    <w:rsid w:val="004B29FD"/>
    <w:rsid w:val="004C08F3"/>
    <w:rsid w:val="00513F70"/>
    <w:rsid w:val="005324EB"/>
    <w:rsid w:val="00544E9B"/>
    <w:rsid w:val="00561D69"/>
    <w:rsid w:val="00564C6D"/>
    <w:rsid w:val="005A2E2A"/>
    <w:rsid w:val="005D428A"/>
    <w:rsid w:val="005E2836"/>
    <w:rsid w:val="005F19F5"/>
    <w:rsid w:val="00601F08"/>
    <w:rsid w:val="00602374"/>
    <w:rsid w:val="00604A57"/>
    <w:rsid w:val="006502FE"/>
    <w:rsid w:val="00660A6A"/>
    <w:rsid w:val="00664ACE"/>
    <w:rsid w:val="0066721E"/>
    <w:rsid w:val="00676002"/>
    <w:rsid w:val="006811AB"/>
    <w:rsid w:val="00684389"/>
    <w:rsid w:val="00686B93"/>
    <w:rsid w:val="006A3B76"/>
    <w:rsid w:val="006A5757"/>
    <w:rsid w:val="006C3DDC"/>
    <w:rsid w:val="006D239C"/>
    <w:rsid w:val="006D2C00"/>
    <w:rsid w:val="006D6D9B"/>
    <w:rsid w:val="006E235E"/>
    <w:rsid w:val="006E3C37"/>
    <w:rsid w:val="006F61B4"/>
    <w:rsid w:val="007019FA"/>
    <w:rsid w:val="007179A1"/>
    <w:rsid w:val="007303FD"/>
    <w:rsid w:val="00737B32"/>
    <w:rsid w:val="007418F5"/>
    <w:rsid w:val="00746D31"/>
    <w:rsid w:val="0077141F"/>
    <w:rsid w:val="00774083"/>
    <w:rsid w:val="00786506"/>
    <w:rsid w:val="0079083B"/>
    <w:rsid w:val="007A01D5"/>
    <w:rsid w:val="007B360D"/>
    <w:rsid w:val="007C0213"/>
    <w:rsid w:val="007D2AB9"/>
    <w:rsid w:val="007F04D5"/>
    <w:rsid w:val="00815F7D"/>
    <w:rsid w:val="00821BF8"/>
    <w:rsid w:val="0083767E"/>
    <w:rsid w:val="0084578D"/>
    <w:rsid w:val="0085718E"/>
    <w:rsid w:val="0087551A"/>
    <w:rsid w:val="008811D2"/>
    <w:rsid w:val="008A2613"/>
    <w:rsid w:val="008B66C2"/>
    <w:rsid w:val="008D1A76"/>
    <w:rsid w:val="008D6928"/>
    <w:rsid w:val="008F5DF8"/>
    <w:rsid w:val="008F750B"/>
    <w:rsid w:val="00900CC3"/>
    <w:rsid w:val="00913EAF"/>
    <w:rsid w:val="00933AC4"/>
    <w:rsid w:val="0094291C"/>
    <w:rsid w:val="009430A9"/>
    <w:rsid w:val="00943D85"/>
    <w:rsid w:val="009646F1"/>
    <w:rsid w:val="0096597E"/>
    <w:rsid w:val="0096786C"/>
    <w:rsid w:val="009B3A90"/>
    <w:rsid w:val="009C21D1"/>
    <w:rsid w:val="009D0D62"/>
    <w:rsid w:val="00A10EFD"/>
    <w:rsid w:val="00A248D1"/>
    <w:rsid w:val="00A26E9D"/>
    <w:rsid w:val="00A27794"/>
    <w:rsid w:val="00A300B7"/>
    <w:rsid w:val="00A34685"/>
    <w:rsid w:val="00A502FE"/>
    <w:rsid w:val="00A92DF7"/>
    <w:rsid w:val="00AA202A"/>
    <w:rsid w:val="00AB7E96"/>
    <w:rsid w:val="00AC3E84"/>
    <w:rsid w:val="00AC4DFC"/>
    <w:rsid w:val="00AC5F06"/>
    <w:rsid w:val="00AD5378"/>
    <w:rsid w:val="00AE3CB0"/>
    <w:rsid w:val="00AF0D0D"/>
    <w:rsid w:val="00AF3DB7"/>
    <w:rsid w:val="00AF6CA6"/>
    <w:rsid w:val="00B1142E"/>
    <w:rsid w:val="00B14174"/>
    <w:rsid w:val="00B23987"/>
    <w:rsid w:val="00B25B12"/>
    <w:rsid w:val="00B31422"/>
    <w:rsid w:val="00B36613"/>
    <w:rsid w:val="00B63B3F"/>
    <w:rsid w:val="00B74D16"/>
    <w:rsid w:val="00BA66FD"/>
    <w:rsid w:val="00BB0931"/>
    <w:rsid w:val="00BB2488"/>
    <w:rsid w:val="00BB6F02"/>
    <w:rsid w:val="00BD0EAD"/>
    <w:rsid w:val="00BD4216"/>
    <w:rsid w:val="00BD433F"/>
    <w:rsid w:val="00BE6C98"/>
    <w:rsid w:val="00BE7802"/>
    <w:rsid w:val="00C05118"/>
    <w:rsid w:val="00C43639"/>
    <w:rsid w:val="00C44E82"/>
    <w:rsid w:val="00C70906"/>
    <w:rsid w:val="00C75EF4"/>
    <w:rsid w:val="00C92C22"/>
    <w:rsid w:val="00C94F6E"/>
    <w:rsid w:val="00C9574E"/>
    <w:rsid w:val="00CD3AA5"/>
    <w:rsid w:val="00D42CBD"/>
    <w:rsid w:val="00D4406E"/>
    <w:rsid w:val="00D45B4B"/>
    <w:rsid w:val="00D609D2"/>
    <w:rsid w:val="00D6125C"/>
    <w:rsid w:val="00D6708A"/>
    <w:rsid w:val="00D77D0E"/>
    <w:rsid w:val="00D87C26"/>
    <w:rsid w:val="00D96E2E"/>
    <w:rsid w:val="00DA4C7A"/>
    <w:rsid w:val="00DA7168"/>
    <w:rsid w:val="00DA7B87"/>
    <w:rsid w:val="00DC59F9"/>
    <w:rsid w:val="00DE1BE0"/>
    <w:rsid w:val="00DE72F1"/>
    <w:rsid w:val="00E04542"/>
    <w:rsid w:val="00E12ED0"/>
    <w:rsid w:val="00E215BE"/>
    <w:rsid w:val="00E261E2"/>
    <w:rsid w:val="00E30560"/>
    <w:rsid w:val="00E36A40"/>
    <w:rsid w:val="00E44ABC"/>
    <w:rsid w:val="00E5147F"/>
    <w:rsid w:val="00E6196B"/>
    <w:rsid w:val="00E67F35"/>
    <w:rsid w:val="00E831BF"/>
    <w:rsid w:val="00EB27E1"/>
    <w:rsid w:val="00EE2317"/>
    <w:rsid w:val="00EF6A70"/>
    <w:rsid w:val="00F1014A"/>
    <w:rsid w:val="00F23605"/>
    <w:rsid w:val="00F3653F"/>
    <w:rsid w:val="00F51672"/>
    <w:rsid w:val="00F87544"/>
    <w:rsid w:val="00F87744"/>
    <w:rsid w:val="00FB1876"/>
    <w:rsid w:val="00FB3109"/>
    <w:rsid w:val="00FB458B"/>
    <w:rsid w:val="00FD0B97"/>
    <w:rsid w:val="00FF350D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BDAE1-7AFC-4883-902E-5C27639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ind w:firstLine="851"/>
      <w:jc w:val="center"/>
    </w:pPr>
    <w:rPr>
      <w:b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GvdeMetniGirintisi2">
    <w:name w:val="Body Text Indent 2"/>
    <w:basedOn w:val="Standard"/>
    <w:pPr>
      <w:ind w:firstLine="851"/>
      <w:jc w:val="both"/>
    </w:pPr>
    <w:rPr>
      <w:sz w:val="28"/>
    </w:rPr>
  </w:style>
  <w:style w:type="paragraph" w:customStyle="1" w:styleId="Footnote">
    <w:name w:val="Footnote"/>
    <w:basedOn w:val="Standard"/>
  </w:style>
  <w:style w:type="paragraph" w:customStyle="1" w:styleId="mshfBesmele">
    <w:name w:val="mshfBesmele"/>
    <w:basedOn w:val="Standard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paragraph" w:styleId="BalonMetni">
    <w:name w:val="Balloon Text"/>
    <w:basedOn w:val="Standard"/>
    <w:uiPriority w:val="99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</w:style>
  <w:style w:type="paragraph" w:styleId="NormalWeb">
    <w:name w:val="Normal (Web)"/>
    <w:basedOn w:val="Standard"/>
    <w:rPr>
      <w:sz w:val="24"/>
      <w:szCs w:val="24"/>
    </w:rPr>
  </w:style>
  <w:style w:type="paragraph" w:styleId="DzMetin">
    <w:name w:val="Plain Text"/>
    <w:basedOn w:val="Standard"/>
    <w:rPr>
      <w:rFonts w:ascii="Courier New" w:eastAsia="Courier New" w:hAnsi="Courier New" w:cs="Courier New"/>
    </w:rPr>
  </w:style>
  <w:style w:type="paragraph" w:customStyle="1" w:styleId="aaa-Proje-KaynakBilgisi">
    <w:name w:val="aaa-Proje - Kaynak Bilgisi"/>
    <w:basedOn w:val="Standard"/>
    <w:pPr>
      <w:bidi/>
      <w:jc w:val="both"/>
    </w:pPr>
    <w:rPr>
      <w:color w:val="FF0000"/>
      <w:sz w:val="16"/>
      <w:szCs w:val="16"/>
      <w:vertAlign w:val="superscript"/>
    </w:rPr>
  </w:style>
  <w:style w:type="paragraph" w:customStyle="1" w:styleId="BALIKLAR">
    <w:name w:val="BAŞLIKLAR"/>
    <w:basedOn w:val="Standard"/>
    <w:pPr>
      <w:widowControl w:val="0"/>
      <w:autoSpaceDE w:val="0"/>
      <w:spacing w:after="720"/>
      <w:jc w:val="center"/>
    </w:pPr>
    <w:rPr>
      <w:rFonts w:ascii="Arial" w:eastAsia="Arial" w:hAnsi="Arial" w:cs="Arial"/>
      <w:bCs/>
      <w:color w:val="FF0000"/>
      <w:sz w:val="28"/>
      <w:szCs w:val="24"/>
    </w:rPr>
  </w:style>
  <w:style w:type="paragraph" w:styleId="AralkYok">
    <w:name w:val="No Spacing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ListeParagraf">
    <w:name w:val="List Paragraph"/>
    <w:basedOn w:val="Standard"/>
    <w:pPr>
      <w:spacing w:after="160" w:line="256" w:lineRule="auto"/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SonnotMetni1">
    <w:name w:val="Sonnot Metni1"/>
    <w:basedOn w:val="Standard"/>
  </w:style>
  <w:style w:type="character" w:customStyle="1" w:styleId="DipnotMetniChar">
    <w:name w:val="Dipnot Metni Char"/>
    <w:basedOn w:val="VarsaylanParagrafYazTipi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mshfAyetNo">
    <w:name w:val="mshfAyetNo"/>
    <w:rPr>
      <w:color w:val="999999"/>
    </w:rPr>
  </w:style>
  <w:style w:type="character" w:customStyle="1" w:styleId="BalonMetniChar">
    <w:name w:val="Balon Metni Char"/>
    <w:uiPriority w:val="99"/>
    <w:rPr>
      <w:rFonts w:ascii="Tahoma" w:eastAsia="Tahoma" w:hAnsi="Tahoma" w:cs="Tahoma"/>
      <w:sz w:val="16"/>
      <w:szCs w:val="16"/>
    </w:rPr>
  </w:style>
  <w:style w:type="character" w:customStyle="1" w:styleId="SonnotMetniChar">
    <w:name w:val="Sonnot Metni Char"/>
    <w:basedOn w:val="VarsaylanParagrafYazTipi"/>
    <w:link w:val="SonNotMetni"/>
    <w:uiPriority w:val="99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563C1"/>
      <w:u w:val="single"/>
    </w:rPr>
  </w:style>
  <w:style w:type="character" w:styleId="Vurgu">
    <w:name w:val="Emphasis"/>
    <w:uiPriority w:val="20"/>
    <w:qFormat/>
    <w:rPr>
      <w:i/>
      <w:iCs/>
    </w:rPr>
  </w:style>
  <w:style w:type="character" w:customStyle="1" w:styleId="DzMetinChar">
    <w:name w:val="Düz Metin Char"/>
    <w:rPr>
      <w:rFonts w:ascii="Courier New" w:eastAsia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aa-Proje-KaynakBilgisiChar">
    <w:name w:val="aaa-Proje - Kaynak Bilgisi Char"/>
    <w:rPr>
      <w:color w:val="FF0000"/>
      <w:position w:val="0"/>
      <w:sz w:val="16"/>
      <w:szCs w:val="16"/>
      <w:vertAlign w:val="superscript"/>
    </w:rPr>
  </w:style>
  <w:style w:type="character" w:customStyle="1" w:styleId="s1">
    <w:name w:val="s1"/>
  </w:style>
  <w:style w:type="character" w:customStyle="1" w:styleId="Endnoteanchor">
    <w:name w:val="Endnote anchor"/>
    <w:rPr>
      <w:position w:val="0"/>
      <w:vertAlign w:val="superscript"/>
    </w:rPr>
  </w:style>
  <w:style w:type="character" w:styleId="SonnotBavurusu">
    <w:name w:val="endnote reference"/>
    <w:uiPriority w:val="99"/>
    <w:unhideWhenUsed/>
    <w:rPr>
      <w:vertAlign w:val="superscript"/>
    </w:rPr>
  </w:style>
  <w:style w:type="paragraph" w:styleId="SonnotMetni0">
    <w:name w:val="endnote text"/>
    <w:basedOn w:val="Normal"/>
    <w:link w:val="SonnotMetniChar1"/>
    <w:unhideWhenUsed/>
    <w:rsid w:val="00BB0931"/>
    <w:rPr>
      <w:rFonts w:cs="Mangal"/>
      <w:sz w:val="20"/>
      <w:szCs w:val="18"/>
    </w:rPr>
  </w:style>
  <w:style w:type="character" w:customStyle="1" w:styleId="SonnotMetniChar1">
    <w:name w:val="Sonnot Metni Char1"/>
    <w:link w:val="SonnotMetni0"/>
    <w:uiPriority w:val="99"/>
    <w:semiHidden/>
    <w:rsid w:val="00BB0931"/>
    <w:rPr>
      <w:rFonts w:cs="Mangal"/>
      <w:kern w:val="3"/>
      <w:szCs w:val="18"/>
      <w:lang w:eastAsia="zh-CN" w:bidi="hi-IN"/>
    </w:rPr>
  </w:style>
  <w:style w:type="character" w:styleId="Kpr">
    <w:name w:val="Hyperlink"/>
    <w:uiPriority w:val="99"/>
    <w:unhideWhenUsed/>
    <w:rsid w:val="00AD5378"/>
    <w:rPr>
      <w:color w:val="0563C1"/>
      <w:u w:val="single"/>
    </w:rPr>
  </w:style>
  <w:style w:type="character" w:customStyle="1" w:styleId="SonnotKarakterleri">
    <w:name w:val="Sonnot Karakterleri"/>
    <w:rsid w:val="00D87C26"/>
    <w:rPr>
      <w:vertAlign w:val="superscript"/>
    </w:rPr>
  </w:style>
  <w:style w:type="paragraph" w:customStyle="1" w:styleId="SonNotMetni">
    <w:name w:val="Son Not Metni"/>
    <w:aliases w:val="endnote text"/>
    <w:basedOn w:val="Normal"/>
    <w:link w:val="SonnotMetniChar"/>
    <w:uiPriority w:val="99"/>
    <w:rsid w:val="00602374"/>
    <w:pPr>
      <w:widowControl/>
      <w:suppressAutoHyphens w:val="0"/>
      <w:autoSpaceDN/>
      <w:textAlignment w:val="auto"/>
    </w:pPr>
    <w:rPr>
      <w:kern w:val="0"/>
      <w:sz w:val="20"/>
      <w:szCs w:val="20"/>
      <w:lang w:eastAsia="tr-TR" w:bidi="ar-SA"/>
    </w:rPr>
  </w:style>
  <w:style w:type="character" w:customStyle="1" w:styleId="SonNotBavurusu0">
    <w:name w:val="Son Not Başvurusu"/>
    <w:aliases w:val="endnote reference"/>
    <w:uiPriority w:val="99"/>
    <w:rsid w:val="006023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3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78266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DKFT66RQZEX3-1797567310-2434</_dlc_DocId>
    <_dlc_DocIdUrl xmlns="4a2ce632-3ebe-48ff-a8b1-ed342ea1f401">
      <Url>https://dinhizmetleri.diyanet.gov.tr/_layouts/15/DocIdRedir.aspx?ID=DKFT66RQZEX3-1797567310-2434</Url>
      <Description>DKFT66RQZEX3-1797567310-2434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50266-64EF-4395-9257-CFC952CB493B}"/>
</file>

<file path=customXml/itemProps2.xml><?xml version="1.0" encoding="utf-8"?>
<ds:datastoreItem xmlns:ds="http://schemas.openxmlformats.org/officeDocument/2006/customXml" ds:itemID="{1887DFFF-EC0A-4BBB-BF34-80163453B3DC}"/>
</file>

<file path=customXml/itemProps3.xml><?xml version="1.0" encoding="utf-8"?>
<ds:datastoreItem xmlns:ds="http://schemas.openxmlformats.org/officeDocument/2006/customXml" ds:itemID="{1D37AB9F-BFC4-4CD8-B272-70C416D760CD}"/>
</file>

<file path=customXml/itemProps4.xml><?xml version="1.0" encoding="utf-8"?>
<ds:datastoreItem xmlns:ds="http://schemas.openxmlformats.org/officeDocument/2006/customXml" ds:itemID="{C19FD5ED-021A-464D-8219-9AE9C018BF3D}"/>
</file>

<file path=customXml/itemProps5.xml><?xml version="1.0" encoding="utf-8"?>
<ds:datastoreItem xmlns:ds="http://schemas.openxmlformats.org/officeDocument/2006/customXml" ds:itemID="{CF63BC90-FCCE-4782-82F8-E61332E6E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563</Words>
  <Characters>3212</Characters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Ramadan - The Blessed Guest</vt:lpstr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Oppression and Wrongdoing Cannot Go Unpunished</dc:title>
  <cp:keywords>hutbe</cp:keywords>
  <cp:lastPrinted>2021-05-12T07:12:00Z</cp:lastPrinted>
  <dcterms:created xsi:type="dcterms:W3CDTF">2021-03-31T22:37:00Z</dcterms:created>
  <dcterms:modified xsi:type="dcterms:W3CDTF">2021-05-20T12:24:00Z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6c60a446-b093-4cdf-a239-3c8a6b604d4f</vt:lpwstr>
  </property>
  <property fmtid="{D5CDD505-2E9C-101B-9397-08002B2CF9AE}" pid="4" name="TaxKeyword">
    <vt:lpwstr>71;#hutbe|367964cc-f3b8-4af9-9c9a-49236226e63f</vt:lpwstr>
  </property>
</Properties>
</file>